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46B1" w:rsidRPr="00894607" w:rsidP="001D0E7A">
      <w:pPr>
        <w:jc w:val="right"/>
        <w:rPr>
          <w:i w:val="0"/>
          <w:color w:val="000000"/>
          <w:sz w:val="28"/>
          <w:szCs w:val="28"/>
        </w:rPr>
      </w:pPr>
      <w:r w:rsidRPr="00894607">
        <w:rPr>
          <w:i w:val="0"/>
          <w:color w:val="000000"/>
          <w:sz w:val="28"/>
          <w:szCs w:val="28"/>
        </w:rPr>
        <w:t xml:space="preserve">дело </w:t>
      </w:r>
      <w:r w:rsidRPr="00894607">
        <w:rPr>
          <w:i w:val="0"/>
          <w:color w:val="000000"/>
          <w:sz w:val="28"/>
          <w:szCs w:val="28"/>
        </w:rPr>
        <w:t>№ 5-</w:t>
      </w:r>
      <w:r w:rsidR="00B76F51">
        <w:rPr>
          <w:i w:val="0"/>
          <w:color w:val="000000"/>
          <w:sz w:val="28"/>
          <w:szCs w:val="28"/>
        </w:rPr>
        <w:t>272</w:t>
      </w:r>
      <w:r w:rsidRPr="00894607" w:rsidR="00CA249C">
        <w:rPr>
          <w:i w:val="0"/>
          <w:color w:val="000000"/>
          <w:sz w:val="28"/>
          <w:szCs w:val="28"/>
        </w:rPr>
        <w:t>-</w:t>
      </w:r>
      <w:r w:rsidRPr="00894607">
        <w:rPr>
          <w:i w:val="0"/>
          <w:color w:val="000000"/>
          <w:sz w:val="28"/>
          <w:szCs w:val="28"/>
        </w:rPr>
        <w:t>1802/202</w:t>
      </w:r>
      <w:r w:rsidR="00B76F51">
        <w:rPr>
          <w:i w:val="0"/>
          <w:color w:val="000000"/>
          <w:sz w:val="28"/>
          <w:szCs w:val="28"/>
        </w:rPr>
        <w:t>5</w:t>
      </w:r>
    </w:p>
    <w:p w:rsidR="008246B1" w:rsidRPr="00894607" w:rsidP="001D0E7A">
      <w:pPr>
        <w:jc w:val="right"/>
        <w:rPr>
          <w:i w:val="0"/>
          <w:sz w:val="24"/>
          <w:szCs w:val="24"/>
        </w:rPr>
      </w:pPr>
    </w:p>
    <w:p w:rsidR="00A60325" w:rsidRPr="00894607" w:rsidP="001D0E7A">
      <w:pPr>
        <w:jc w:val="center"/>
        <w:rPr>
          <w:i w:val="0"/>
          <w:sz w:val="28"/>
          <w:szCs w:val="28"/>
        </w:rPr>
      </w:pPr>
      <w:r w:rsidRPr="00894607">
        <w:rPr>
          <w:i w:val="0"/>
          <w:sz w:val="28"/>
          <w:szCs w:val="28"/>
        </w:rPr>
        <w:t>П</w:t>
      </w:r>
      <w:r w:rsidRPr="00894607" w:rsidR="006F0517">
        <w:rPr>
          <w:i w:val="0"/>
          <w:sz w:val="28"/>
          <w:szCs w:val="28"/>
        </w:rPr>
        <w:t xml:space="preserve"> </w:t>
      </w:r>
      <w:r w:rsidRPr="00894607" w:rsidR="006C1289">
        <w:rPr>
          <w:i w:val="0"/>
          <w:sz w:val="28"/>
          <w:szCs w:val="28"/>
        </w:rPr>
        <w:t>О</w:t>
      </w:r>
      <w:r w:rsidRPr="00894607" w:rsidR="006F0517">
        <w:rPr>
          <w:i w:val="0"/>
          <w:sz w:val="28"/>
          <w:szCs w:val="28"/>
        </w:rPr>
        <w:t xml:space="preserve"> </w:t>
      </w:r>
      <w:r w:rsidRPr="00894607" w:rsidR="006C1289">
        <w:rPr>
          <w:i w:val="0"/>
          <w:sz w:val="28"/>
          <w:szCs w:val="28"/>
        </w:rPr>
        <w:t>С</w:t>
      </w:r>
      <w:r w:rsidRPr="00894607" w:rsidR="006F0517">
        <w:rPr>
          <w:i w:val="0"/>
          <w:sz w:val="28"/>
          <w:szCs w:val="28"/>
        </w:rPr>
        <w:t xml:space="preserve"> </w:t>
      </w:r>
      <w:r w:rsidRPr="00894607" w:rsidR="006C1289">
        <w:rPr>
          <w:i w:val="0"/>
          <w:sz w:val="28"/>
          <w:szCs w:val="28"/>
        </w:rPr>
        <w:t>Т</w:t>
      </w:r>
      <w:r w:rsidRPr="00894607" w:rsidR="006F0517">
        <w:rPr>
          <w:i w:val="0"/>
          <w:sz w:val="28"/>
          <w:szCs w:val="28"/>
        </w:rPr>
        <w:t xml:space="preserve"> </w:t>
      </w:r>
      <w:r w:rsidRPr="00894607" w:rsidR="006C1289">
        <w:rPr>
          <w:i w:val="0"/>
          <w:sz w:val="28"/>
          <w:szCs w:val="28"/>
        </w:rPr>
        <w:t>А</w:t>
      </w:r>
      <w:r w:rsidRPr="00894607" w:rsidR="006F0517">
        <w:rPr>
          <w:i w:val="0"/>
          <w:sz w:val="28"/>
          <w:szCs w:val="28"/>
        </w:rPr>
        <w:t xml:space="preserve"> </w:t>
      </w:r>
      <w:r w:rsidRPr="00894607" w:rsidR="006C1289">
        <w:rPr>
          <w:i w:val="0"/>
          <w:sz w:val="28"/>
          <w:szCs w:val="28"/>
        </w:rPr>
        <w:t>Н</w:t>
      </w:r>
      <w:r w:rsidRPr="00894607" w:rsidR="006F0517">
        <w:rPr>
          <w:i w:val="0"/>
          <w:sz w:val="28"/>
          <w:szCs w:val="28"/>
        </w:rPr>
        <w:t xml:space="preserve"> </w:t>
      </w:r>
      <w:r w:rsidRPr="00894607" w:rsidR="006C1289">
        <w:rPr>
          <w:i w:val="0"/>
          <w:sz w:val="28"/>
          <w:szCs w:val="28"/>
        </w:rPr>
        <w:t>О</w:t>
      </w:r>
      <w:r w:rsidRPr="00894607" w:rsidR="006F0517">
        <w:rPr>
          <w:i w:val="0"/>
          <w:sz w:val="28"/>
          <w:szCs w:val="28"/>
        </w:rPr>
        <w:t xml:space="preserve"> </w:t>
      </w:r>
      <w:r w:rsidRPr="00894607" w:rsidR="006C1289">
        <w:rPr>
          <w:i w:val="0"/>
          <w:sz w:val="28"/>
          <w:szCs w:val="28"/>
        </w:rPr>
        <w:t>В</w:t>
      </w:r>
      <w:r w:rsidRPr="00894607" w:rsidR="006F0517">
        <w:rPr>
          <w:i w:val="0"/>
          <w:sz w:val="28"/>
          <w:szCs w:val="28"/>
        </w:rPr>
        <w:t xml:space="preserve"> </w:t>
      </w:r>
      <w:r w:rsidRPr="00894607" w:rsidR="006C1289">
        <w:rPr>
          <w:i w:val="0"/>
          <w:sz w:val="28"/>
          <w:szCs w:val="28"/>
        </w:rPr>
        <w:t>Л</w:t>
      </w:r>
      <w:r w:rsidRPr="00894607" w:rsidR="006F0517">
        <w:rPr>
          <w:i w:val="0"/>
          <w:sz w:val="28"/>
          <w:szCs w:val="28"/>
        </w:rPr>
        <w:t xml:space="preserve"> </w:t>
      </w:r>
      <w:r w:rsidRPr="00894607" w:rsidR="006C1289">
        <w:rPr>
          <w:i w:val="0"/>
          <w:sz w:val="28"/>
          <w:szCs w:val="28"/>
        </w:rPr>
        <w:t>Е</w:t>
      </w:r>
      <w:r w:rsidRPr="00894607" w:rsidR="006F0517">
        <w:rPr>
          <w:i w:val="0"/>
          <w:sz w:val="28"/>
          <w:szCs w:val="28"/>
        </w:rPr>
        <w:t xml:space="preserve"> </w:t>
      </w:r>
      <w:r w:rsidRPr="00894607" w:rsidR="006C1289">
        <w:rPr>
          <w:i w:val="0"/>
          <w:sz w:val="28"/>
          <w:szCs w:val="28"/>
        </w:rPr>
        <w:t>Н</w:t>
      </w:r>
      <w:r w:rsidRPr="00894607" w:rsidR="006F0517">
        <w:rPr>
          <w:i w:val="0"/>
          <w:sz w:val="28"/>
          <w:szCs w:val="28"/>
        </w:rPr>
        <w:t xml:space="preserve"> </w:t>
      </w:r>
      <w:r w:rsidRPr="00894607" w:rsidR="006C1289">
        <w:rPr>
          <w:i w:val="0"/>
          <w:sz w:val="28"/>
          <w:szCs w:val="28"/>
        </w:rPr>
        <w:t>И</w:t>
      </w:r>
      <w:r w:rsidRPr="00894607" w:rsidR="006F0517">
        <w:rPr>
          <w:i w:val="0"/>
          <w:sz w:val="28"/>
          <w:szCs w:val="28"/>
        </w:rPr>
        <w:t xml:space="preserve"> </w:t>
      </w:r>
      <w:r w:rsidRPr="00894607" w:rsidR="006C1289">
        <w:rPr>
          <w:i w:val="0"/>
          <w:sz w:val="28"/>
          <w:szCs w:val="28"/>
        </w:rPr>
        <w:t>Е</w:t>
      </w:r>
      <w:r w:rsidRPr="00894607">
        <w:rPr>
          <w:i w:val="0"/>
          <w:sz w:val="28"/>
          <w:szCs w:val="28"/>
        </w:rPr>
        <w:t xml:space="preserve"> </w:t>
      </w:r>
    </w:p>
    <w:p w:rsidR="00A60325" w:rsidRPr="00894607" w:rsidP="001D0E7A">
      <w:pPr>
        <w:jc w:val="center"/>
        <w:rPr>
          <w:i w:val="0"/>
          <w:sz w:val="28"/>
          <w:szCs w:val="28"/>
        </w:rPr>
      </w:pPr>
    </w:p>
    <w:p w:rsidR="00A60325" w:rsidP="001D0E7A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14 марта </w:t>
      </w:r>
      <w:r w:rsidRPr="00894607">
        <w:rPr>
          <w:i w:val="0"/>
          <w:sz w:val="28"/>
          <w:szCs w:val="28"/>
        </w:rPr>
        <w:t>20</w:t>
      </w:r>
      <w:r w:rsidRPr="00894607" w:rsidR="0040430A">
        <w:rPr>
          <w:i w:val="0"/>
          <w:sz w:val="28"/>
          <w:szCs w:val="28"/>
        </w:rPr>
        <w:t>2</w:t>
      </w:r>
      <w:r>
        <w:rPr>
          <w:i w:val="0"/>
          <w:sz w:val="28"/>
          <w:szCs w:val="28"/>
        </w:rPr>
        <w:t>5</w:t>
      </w:r>
      <w:r w:rsidRPr="00894607">
        <w:rPr>
          <w:i w:val="0"/>
          <w:sz w:val="28"/>
          <w:szCs w:val="28"/>
        </w:rPr>
        <w:t xml:space="preserve"> г</w:t>
      </w:r>
      <w:r w:rsidRPr="00894607" w:rsidR="005F3620">
        <w:rPr>
          <w:i w:val="0"/>
          <w:sz w:val="28"/>
          <w:szCs w:val="28"/>
        </w:rPr>
        <w:t>ода</w:t>
      </w:r>
      <w:r w:rsidRPr="00894607"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ab/>
      </w:r>
      <w:r w:rsidRPr="00894607">
        <w:rPr>
          <w:i w:val="0"/>
          <w:sz w:val="28"/>
          <w:szCs w:val="28"/>
        </w:rPr>
        <w:tab/>
        <w:t xml:space="preserve">            </w:t>
      </w:r>
      <w:r w:rsidRPr="00894607">
        <w:rPr>
          <w:i w:val="0"/>
          <w:sz w:val="28"/>
          <w:szCs w:val="28"/>
        </w:rPr>
        <w:tab/>
        <w:t xml:space="preserve">    </w:t>
      </w:r>
      <w:r w:rsidRPr="00894607">
        <w:rPr>
          <w:i w:val="0"/>
          <w:sz w:val="28"/>
          <w:szCs w:val="28"/>
        </w:rPr>
        <w:tab/>
      </w:r>
      <w:r w:rsidRPr="00894607">
        <w:rPr>
          <w:i w:val="0"/>
          <w:sz w:val="28"/>
          <w:szCs w:val="28"/>
        </w:rPr>
        <w:tab/>
      </w:r>
      <w:r w:rsidRPr="00894607" w:rsidR="006C1289">
        <w:rPr>
          <w:i w:val="0"/>
          <w:sz w:val="28"/>
          <w:szCs w:val="28"/>
        </w:rPr>
        <w:t xml:space="preserve">       </w:t>
      </w:r>
      <w:r w:rsidRPr="00894607" w:rsidR="003E03D3">
        <w:rPr>
          <w:i w:val="0"/>
          <w:sz w:val="28"/>
          <w:szCs w:val="28"/>
        </w:rPr>
        <w:t xml:space="preserve">       </w:t>
      </w:r>
      <w:r w:rsidRPr="00894607" w:rsidR="006C1289">
        <w:rPr>
          <w:i w:val="0"/>
          <w:sz w:val="28"/>
          <w:szCs w:val="28"/>
        </w:rPr>
        <w:t xml:space="preserve">  </w:t>
      </w:r>
      <w:r w:rsidRPr="00894607">
        <w:rPr>
          <w:i w:val="0"/>
          <w:sz w:val="28"/>
          <w:szCs w:val="28"/>
        </w:rPr>
        <w:t xml:space="preserve">г. </w:t>
      </w:r>
      <w:r w:rsidRPr="00894607">
        <w:rPr>
          <w:i w:val="0"/>
          <w:sz w:val="28"/>
          <w:szCs w:val="28"/>
        </w:rPr>
        <w:t>Лангепас</w:t>
      </w:r>
    </w:p>
    <w:p w:rsidR="001C5A41" w:rsidRPr="00712DB0" w:rsidP="001D0E7A">
      <w:pPr>
        <w:shd w:val="clear" w:color="auto" w:fill="FFFFFF"/>
        <w:ind w:left="5040" w:firstLine="72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A60325" w:rsidRPr="00894607" w:rsidP="001D0E7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</w:p>
    <w:p w:rsidR="00742FCE" w:rsidRPr="00894607" w:rsidP="001D0E7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894607">
        <w:rPr>
          <w:i w:val="0"/>
          <w:sz w:val="28"/>
          <w:szCs w:val="28"/>
        </w:rPr>
        <w:t xml:space="preserve">Мировой судья судебного участка № 2 </w:t>
      </w:r>
      <w:r w:rsidRPr="00894607">
        <w:rPr>
          <w:i w:val="0"/>
          <w:sz w:val="28"/>
          <w:szCs w:val="28"/>
        </w:rPr>
        <w:t>Лангепасского</w:t>
      </w:r>
      <w:r w:rsidRPr="00894607">
        <w:rPr>
          <w:i w:val="0"/>
          <w:sz w:val="28"/>
          <w:szCs w:val="28"/>
        </w:rPr>
        <w:t xml:space="preserve"> судебного района Х</w:t>
      </w:r>
      <w:r w:rsidRPr="00894607" w:rsidR="009B4F8C">
        <w:rPr>
          <w:i w:val="0"/>
          <w:sz w:val="28"/>
          <w:szCs w:val="28"/>
        </w:rPr>
        <w:t>МАО-Югре Красников А.В.</w:t>
      </w:r>
      <w:r w:rsidRPr="00894607">
        <w:rPr>
          <w:i w:val="0"/>
          <w:sz w:val="28"/>
          <w:szCs w:val="28"/>
        </w:rPr>
        <w:t>,</w:t>
      </w:r>
      <w:r w:rsidRPr="00894607" w:rsidR="0085294F">
        <w:rPr>
          <w:i w:val="0"/>
          <w:sz w:val="28"/>
          <w:szCs w:val="28"/>
        </w:rPr>
        <w:t xml:space="preserve"> </w:t>
      </w:r>
    </w:p>
    <w:p w:rsidR="00B76F51" w:rsidP="001D0E7A">
      <w:pPr>
        <w:shd w:val="clear" w:color="auto" w:fill="FFFFFF"/>
        <w:ind w:left="10" w:firstLine="698"/>
        <w:jc w:val="both"/>
        <w:rPr>
          <w:i w:val="0"/>
          <w:iCs/>
          <w:color w:val="000000"/>
          <w:sz w:val="28"/>
          <w:szCs w:val="28"/>
        </w:rPr>
      </w:pPr>
      <w:r w:rsidRPr="00894607">
        <w:rPr>
          <w:i w:val="0"/>
          <w:iCs/>
          <w:color w:val="000000"/>
          <w:sz w:val="28"/>
          <w:szCs w:val="28"/>
        </w:rPr>
        <w:t xml:space="preserve">с участием лица, привлекаемого к административной ответственности </w:t>
      </w:r>
      <w:r>
        <w:rPr>
          <w:i w:val="0"/>
          <w:iCs/>
          <w:color w:val="000000"/>
          <w:sz w:val="28"/>
          <w:szCs w:val="28"/>
        </w:rPr>
        <w:t>Агаевой</w:t>
      </w:r>
      <w:r>
        <w:rPr>
          <w:i w:val="0"/>
          <w:iCs/>
          <w:color w:val="000000"/>
          <w:sz w:val="28"/>
          <w:szCs w:val="28"/>
        </w:rPr>
        <w:t xml:space="preserve"> Тамилы Валерьевны, </w:t>
      </w:r>
    </w:p>
    <w:p w:rsidR="00896BD7" w:rsidRPr="00894607" w:rsidP="001D0E7A">
      <w:pPr>
        <w:shd w:val="clear" w:color="auto" w:fill="FFFFFF"/>
        <w:ind w:left="10" w:firstLine="698"/>
        <w:jc w:val="both"/>
        <w:rPr>
          <w:i w:val="0"/>
          <w:iCs/>
          <w:sz w:val="28"/>
          <w:szCs w:val="28"/>
        </w:rPr>
      </w:pPr>
      <w:r w:rsidRPr="00894607">
        <w:rPr>
          <w:i w:val="0"/>
          <w:iCs/>
          <w:color w:val="000000"/>
          <w:sz w:val="28"/>
          <w:szCs w:val="28"/>
        </w:rPr>
        <w:t xml:space="preserve"> </w:t>
      </w:r>
      <w:r w:rsidRPr="00894607">
        <w:rPr>
          <w:i w:val="0"/>
          <w:iCs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i w:val="0"/>
          <w:iCs/>
          <w:color w:val="000000"/>
          <w:sz w:val="28"/>
          <w:szCs w:val="28"/>
        </w:rPr>
        <w:t>Агаевой</w:t>
      </w:r>
      <w:r>
        <w:rPr>
          <w:i w:val="0"/>
          <w:iCs/>
          <w:color w:val="000000"/>
          <w:sz w:val="28"/>
          <w:szCs w:val="28"/>
        </w:rPr>
        <w:t xml:space="preserve"> Тамилы Валерьевны</w:t>
      </w:r>
      <w:r w:rsidRPr="00894607">
        <w:rPr>
          <w:i w:val="0"/>
          <w:iCs/>
          <w:color w:val="000000"/>
          <w:sz w:val="28"/>
          <w:szCs w:val="28"/>
        </w:rPr>
        <w:t xml:space="preserve">, </w:t>
      </w:r>
      <w:r w:rsidR="00A820B8">
        <w:rPr>
          <w:i w:val="0"/>
          <w:iCs/>
          <w:color w:val="000000"/>
          <w:sz w:val="28"/>
          <w:szCs w:val="28"/>
        </w:rPr>
        <w:t>*</w:t>
      </w:r>
    </w:p>
    <w:p w:rsidR="00742FCE" w:rsidRPr="00894607" w:rsidP="001D0E7A">
      <w:pPr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pacing w:val="-3"/>
          <w:sz w:val="28"/>
          <w:szCs w:val="28"/>
        </w:rPr>
        <w:t xml:space="preserve">по </w:t>
      </w:r>
      <w:r w:rsidRPr="00894607">
        <w:rPr>
          <w:i w:val="0"/>
          <w:color w:val="000000"/>
          <w:spacing w:val="-3"/>
          <w:sz w:val="28"/>
          <w:szCs w:val="28"/>
        </w:rPr>
        <w:t>ч</w:t>
      </w:r>
      <w:r w:rsidRPr="00894607" w:rsidR="003E3810">
        <w:rPr>
          <w:i w:val="0"/>
          <w:color w:val="000000"/>
          <w:spacing w:val="-3"/>
          <w:sz w:val="28"/>
          <w:szCs w:val="28"/>
        </w:rPr>
        <w:t>.</w:t>
      </w:r>
      <w:r w:rsidRPr="00894607" w:rsidR="00A31B3D">
        <w:rPr>
          <w:i w:val="0"/>
          <w:color w:val="000000"/>
          <w:spacing w:val="-3"/>
          <w:sz w:val="28"/>
          <w:szCs w:val="28"/>
        </w:rPr>
        <w:t xml:space="preserve"> </w:t>
      </w:r>
      <w:r w:rsidRPr="00894607">
        <w:rPr>
          <w:i w:val="0"/>
          <w:color w:val="000000"/>
          <w:spacing w:val="-3"/>
          <w:sz w:val="28"/>
          <w:szCs w:val="28"/>
        </w:rPr>
        <w:t>1 ст</w:t>
      </w:r>
      <w:r w:rsidRPr="00894607" w:rsidR="003E3810">
        <w:rPr>
          <w:i w:val="0"/>
          <w:color w:val="000000"/>
          <w:spacing w:val="-3"/>
          <w:sz w:val="28"/>
          <w:szCs w:val="28"/>
        </w:rPr>
        <w:t>.</w:t>
      </w:r>
      <w:r w:rsidRPr="00894607" w:rsidR="00A31B3D">
        <w:rPr>
          <w:i w:val="0"/>
          <w:color w:val="000000"/>
          <w:spacing w:val="-3"/>
          <w:sz w:val="28"/>
          <w:szCs w:val="28"/>
        </w:rPr>
        <w:t xml:space="preserve"> </w:t>
      </w:r>
      <w:r w:rsidRPr="00894607">
        <w:rPr>
          <w:i w:val="0"/>
          <w:color w:val="000000"/>
          <w:spacing w:val="-3"/>
          <w:sz w:val="28"/>
          <w:szCs w:val="28"/>
        </w:rPr>
        <w:t>20.25 Кодекса Российской Федерации об административных правонарушениях,</w:t>
      </w:r>
    </w:p>
    <w:p w:rsidR="00742FCE" w:rsidRPr="00894607" w:rsidP="001D0E7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742FCE" w:rsidRPr="00894607" w:rsidP="001D0E7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894607">
        <w:rPr>
          <w:i w:val="0"/>
          <w:color w:val="000000"/>
          <w:sz w:val="28"/>
          <w:szCs w:val="28"/>
        </w:rPr>
        <w:t>установил:</w:t>
      </w:r>
    </w:p>
    <w:p w:rsidR="00742FCE" w:rsidRPr="00894607" w:rsidP="001D0E7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3761FA" w:rsidRPr="004C0858" w:rsidP="001D0E7A">
      <w:pPr>
        <w:ind w:firstLine="720"/>
        <w:jc w:val="both"/>
        <w:rPr>
          <w:i w:val="0"/>
          <w:snapToGrid/>
          <w:color w:val="000000"/>
          <w:sz w:val="28"/>
          <w:szCs w:val="28"/>
        </w:rPr>
      </w:pPr>
      <w:r>
        <w:rPr>
          <w:i w:val="0"/>
          <w:iCs/>
          <w:color w:val="000000"/>
          <w:sz w:val="28"/>
          <w:szCs w:val="28"/>
        </w:rPr>
        <w:t>Агаева</w:t>
      </w:r>
      <w:r>
        <w:rPr>
          <w:i w:val="0"/>
          <w:iCs/>
          <w:color w:val="000000"/>
          <w:sz w:val="28"/>
          <w:szCs w:val="28"/>
        </w:rPr>
        <w:t xml:space="preserve"> Т.В. </w:t>
      </w:r>
      <w:r w:rsidRPr="00894607" w:rsidR="00742FCE">
        <w:rPr>
          <w:i w:val="0"/>
          <w:snapToGrid/>
          <w:color w:val="000000"/>
          <w:sz w:val="28"/>
          <w:szCs w:val="28"/>
        </w:rPr>
        <w:t xml:space="preserve">постановлением по делу об административном правонарушении </w:t>
      </w:r>
      <w:r w:rsidRPr="00894607" w:rsidR="00E278AB">
        <w:rPr>
          <w:bCs/>
          <w:i w:val="0"/>
          <w:color w:val="000000"/>
          <w:sz w:val="28"/>
          <w:szCs w:val="28"/>
        </w:rPr>
        <w:t xml:space="preserve">от </w:t>
      </w:r>
      <w:r w:rsidR="004C0858">
        <w:rPr>
          <w:bCs/>
          <w:i w:val="0"/>
          <w:color w:val="000000"/>
          <w:sz w:val="28"/>
          <w:szCs w:val="28"/>
        </w:rPr>
        <w:t>21</w:t>
      </w:r>
      <w:r w:rsidR="00EC1A4B">
        <w:rPr>
          <w:bCs/>
          <w:i w:val="0"/>
          <w:color w:val="000000"/>
          <w:sz w:val="28"/>
          <w:szCs w:val="28"/>
        </w:rPr>
        <w:t>.</w:t>
      </w:r>
      <w:r w:rsidR="004C0858">
        <w:rPr>
          <w:bCs/>
          <w:i w:val="0"/>
          <w:color w:val="000000"/>
          <w:sz w:val="28"/>
          <w:szCs w:val="28"/>
        </w:rPr>
        <w:t>11</w:t>
      </w:r>
      <w:r w:rsidR="00EC1A4B">
        <w:rPr>
          <w:bCs/>
          <w:i w:val="0"/>
          <w:color w:val="000000"/>
          <w:sz w:val="28"/>
          <w:szCs w:val="28"/>
        </w:rPr>
        <w:t>.</w:t>
      </w:r>
      <w:r w:rsidRPr="00894607" w:rsidR="00E278AB">
        <w:rPr>
          <w:bCs/>
          <w:i w:val="0"/>
          <w:color w:val="000000"/>
          <w:sz w:val="28"/>
          <w:szCs w:val="28"/>
        </w:rPr>
        <w:t>202</w:t>
      </w:r>
      <w:r w:rsidR="00EC1A4B">
        <w:rPr>
          <w:bCs/>
          <w:i w:val="0"/>
          <w:color w:val="000000"/>
          <w:sz w:val="28"/>
          <w:szCs w:val="28"/>
        </w:rPr>
        <w:t>4</w:t>
      </w:r>
      <w:r w:rsidRPr="00894607" w:rsidR="00E278AB">
        <w:rPr>
          <w:bCs/>
          <w:i w:val="0"/>
          <w:color w:val="000000"/>
          <w:sz w:val="28"/>
          <w:szCs w:val="28"/>
        </w:rPr>
        <w:t xml:space="preserve"> № </w:t>
      </w:r>
      <w:r w:rsidR="004C0858">
        <w:rPr>
          <w:bCs/>
          <w:i w:val="0"/>
          <w:color w:val="000000"/>
          <w:sz w:val="28"/>
          <w:szCs w:val="28"/>
        </w:rPr>
        <w:t>40</w:t>
      </w:r>
      <w:r w:rsidRPr="00894607" w:rsidR="00742FCE">
        <w:rPr>
          <w:i w:val="0"/>
          <w:snapToGrid/>
          <w:color w:val="000000"/>
          <w:sz w:val="28"/>
          <w:szCs w:val="28"/>
        </w:rPr>
        <w:t xml:space="preserve"> привлечен</w:t>
      </w:r>
      <w:r w:rsidRPr="00894607" w:rsidR="001C4E37">
        <w:rPr>
          <w:i w:val="0"/>
          <w:snapToGrid/>
          <w:color w:val="000000"/>
          <w:sz w:val="28"/>
          <w:szCs w:val="28"/>
        </w:rPr>
        <w:t>а</w:t>
      </w:r>
      <w:r w:rsidRPr="00894607" w:rsidR="00742FCE">
        <w:rPr>
          <w:i w:val="0"/>
          <w:snapToGrid/>
          <w:color w:val="000000"/>
          <w:sz w:val="28"/>
          <w:szCs w:val="28"/>
        </w:rPr>
        <w:t xml:space="preserve"> к административной ответственности </w:t>
      </w:r>
      <w:r w:rsidRPr="00894607" w:rsidR="00742FCE">
        <w:rPr>
          <w:i w:val="0"/>
          <w:snapToGrid/>
          <w:color w:val="000000"/>
          <w:spacing w:val="-3"/>
          <w:sz w:val="28"/>
          <w:szCs w:val="28"/>
        </w:rPr>
        <w:t xml:space="preserve">в виде административного штрафа в размере </w:t>
      </w:r>
      <w:r w:rsidR="004C0858">
        <w:rPr>
          <w:i w:val="0"/>
          <w:snapToGrid/>
          <w:color w:val="000000"/>
          <w:spacing w:val="-3"/>
          <w:sz w:val="28"/>
          <w:szCs w:val="28"/>
        </w:rPr>
        <w:t>30</w:t>
      </w:r>
      <w:r w:rsidRPr="00894607" w:rsidR="00FD7589">
        <w:rPr>
          <w:i w:val="0"/>
          <w:snapToGrid/>
          <w:color w:val="000000"/>
          <w:spacing w:val="-3"/>
          <w:sz w:val="28"/>
          <w:szCs w:val="28"/>
        </w:rPr>
        <w:t xml:space="preserve"> 000</w:t>
      </w:r>
      <w:r w:rsidRPr="00894607" w:rsidR="00742FCE">
        <w:rPr>
          <w:i w:val="0"/>
          <w:snapToGrid/>
          <w:color w:val="000000"/>
          <w:spacing w:val="-3"/>
          <w:sz w:val="28"/>
          <w:szCs w:val="28"/>
        </w:rPr>
        <w:t xml:space="preserve"> руб</w:t>
      </w:r>
      <w:r w:rsidRPr="00894607" w:rsidR="003E3810">
        <w:rPr>
          <w:i w:val="0"/>
          <w:snapToGrid/>
          <w:color w:val="000000"/>
          <w:spacing w:val="-3"/>
          <w:sz w:val="28"/>
          <w:szCs w:val="28"/>
        </w:rPr>
        <w:t>.</w:t>
      </w:r>
      <w:r w:rsidRPr="00894607" w:rsidR="00742FCE">
        <w:rPr>
          <w:i w:val="0"/>
          <w:snapToGrid/>
          <w:color w:val="000000"/>
          <w:spacing w:val="-3"/>
          <w:sz w:val="28"/>
          <w:szCs w:val="28"/>
        </w:rPr>
        <w:t xml:space="preserve"> за совершение административного правонарушения, предусмотренного</w:t>
      </w:r>
      <w:r w:rsidRPr="00894607" w:rsidR="00D223A0">
        <w:rPr>
          <w:i w:val="0"/>
          <w:snapToGrid/>
          <w:color w:val="000000"/>
          <w:spacing w:val="-3"/>
          <w:sz w:val="28"/>
          <w:szCs w:val="28"/>
        </w:rPr>
        <w:t xml:space="preserve"> ч. </w:t>
      </w:r>
      <w:r w:rsidRPr="00894607" w:rsidR="00FD7589">
        <w:rPr>
          <w:i w:val="0"/>
          <w:snapToGrid/>
          <w:color w:val="000000"/>
          <w:spacing w:val="-3"/>
          <w:sz w:val="28"/>
          <w:szCs w:val="28"/>
        </w:rPr>
        <w:t>2.1</w:t>
      </w:r>
      <w:r w:rsidRPr="00894607" w:rsidR="00D223A0">
        <w:rPr>
          <w:i w:val="0"/>
          <w:snapToGrid/>
          <w:color w:val="000000"/>
          <w:spacing w:val="-3"/>
          <w:sz w:val="28"/>
          <w:szCs w:val="28"/>
        </w:rPr>
        <w:t xml:space="preserve"> ст. </w:t>
      </w:r>
      <w:r w:rsidRPr="00894607" w:rsidR="00FD7589">
        <w:rPr>
          <w:i w:val="0"/>
          <w:snapToGrid/>
          <w:color w:val="000000"/>
          <w:spacing w:val="-3"/>
          <w:sz w:val="28"/>
          <w:szCs w:val="28"/>
        </w:rPr>
        <w:t>14</w:t>
      </w:r>
      <w:r w:rsidRPr="00894607" w:rsidR="00D223A0">
        <w:rPr>
          <w:i w:val="0"/>
          <w:snapToGrid/>
          <w:color w:val="000000"/>
          <w:spacing w:val="-3"/>
          <w:sz w:val="28"/>
          <w:szCs w:val="28"/>
        </w:rPr>
        <w:t>.</w:t>
      </w:r>
      <w:r w:rsidRPr="00894607" w:rsidR="00FD7589">
        <w:rPr>
          <w:i w:val="0"/>
          <w:snapToGrid/>
          <w:color w:val="000000"/>
          <w:spacing w:val="-3"/>
          <w:sz w:val="28"/>
          <w:szCs w:val="28"/>
        </w:rPr>
        <w:t>16</w:t>
      </w:r>
      <w:r w:rsidRPr="00894607" w:rsidR="00D223A0">
        <w:rPr>
          <w:i w:val="0"/>
          <w:snapToGrid/>
          <w:color w:val="000000"/>
          <w:spacing w:val="-3"/>
          <w:sz w:val="28"/>
          <w:szCs w:val="28"/>
        </w:rPr>
        <w:t xml:space="preserve"> </w:t>
      </w:r>
      <w:r w:rsidRPr="00894607" w:rsidR="00D223A0">
        <w:rPr>
          <w:i w:val="0"/>
          <w:color w:val="000000"/>
          <w:spacing w:val="-3"/>
          <w:sz w:val="28"/>
          <w:szCs w:val="28"/>
        </w:rPr>
        <w:t>Ко</w:t>
      </w:r>
      <w:r w:rsidR="004C0858">
        <w:rPr>
          <w:i w:val="0"/>
          <w:color w:val="000000"/>
          <w:spacing w:val="-3"/>
          <w:sz w:val="28"/>
          <w:szCs w:val="28"/>
        </w:rPr>
        <w:t>АП РФ</w:t>
      </w:r>
      <w:r w:rsidRPr="00894607" w:rsidR="00E75B92">
        <w:rPr>
          <w:i w:val="0"/>
          <w:snapToGrid/>
          <w:color w:val="000000"/>
          <w:sz w:val="28"/>
          <w:szCs w:val="28"/>
        </w:rPr>
        <w:t xml:space="preserve">. </w:t>
      </w:r>
      <w:r w:rsidRPr="00894607" w:rsidR="00742FCE">
        <w:rPr>
          <w:i w:val="0"/>
          <w:snapToGrid/>
          <w:color w:val="000000"/>
          <w:sz w:val="28"/>
          <w:szCs w:val="28"/>
        </w:rPr>
        <w:t xml:space="preserve">Постановление вступило в законную силу </w:t>
      </w:r>
      <w:r w:rsidR="004C0858">
        <w:rPr>
          <w:i w:val="0"/>
          <w:snapToGrid/>
          <w:color w:val="000000"/>
          <w:sz w:val="28"/>
          <w:szCs w:val="28"/>
        </w:rPr>
        <w:t>02</w:t>
      </w:r>
      <w:r w:rsidRPr="00894607" w:rsidR="00742FCE">
        <w:rPr>
          <w:i w:val="0"/>
          <w:snapToGrid/>
          <w:color w:val="000000"/>
          <w:sz w:val="28"/>
          <w:szCs w:val="28"/>
        </w:rPr>
        <w:t>.</w:t>
      </w:r>
      <w:r w:rsidR="004C0858">
        <w:rPr>
          <w:i w:val="0"/>
          <w:snapToGrid/>
          <w:color w:val="000000"/>
          <w:sz w:val="28"/>
          <w:szCs w:val="28"/>
        </w:rPr>
        <w:t>12</w:t>
      </w:r>
      <w:r w:rsidRPr="00894607" w:rsidR="00742FCE">
        <w:rPr>
          <w:i w:val="0"/>
          <w:snapToGrid/>
          <w:color w:val="000000"/>
          <w:sz w:val="28"/>
          <w:szCs w:val="28"/>
        </w:rPr>
        <w:t>.202</w:t>
      </w:r>
      <w:r w:rsidR="00EC1A4B">
        <w:rPr>
          <w:i w:val="0"/>
          <w:snapToGrid/>
          <w:color w:val="000000"/>
          <w:sz w:val="28"/>
          <w:szCs w:val="28"/>
        </w:rPr>
        <w:t>4</w:t>
      </w:r>
      <w:r w:rsidRPr="00894607" w:rsidR="00742FCE">
        <w:rPr>
          <w:i w:val="0"/>
          <w:snapToGrid/>
          <w:color w:val="000000"/>
          <w:sz w:val="28"/>
          <w:szCs w:val="28"/>
        </w:rPr>
        <w:t>.</w:t>
      </w:r>
      <w:r w:rsidRPr="00894607" w:rsidR="00AC5412">
        <w:rPr>
          <w:i w:val="0"/>
          <w:snapToGrid/>
          <w:color w:val="000000"/>
          <w:sz w:val="28"/>
          <w:szCs w:val="28"/>
        </w:rPr>
        <w:t xml:space="preserve"> </w:t>
      </w:r>
      <w:r w:rsidRPr="00894607" w:rsidR="00554088">
        <w:rPr>
          <w:i w:val="0"/>
          <w:snapToGrid/>
          <w:color w:val="000000"/>
          <w:sz w:val="28"/>
          <w:szCs w:val="28"/>
        </w:rPr>
        <w:t>Будучи предупрежденн</w:t>
      </w:r>
      <w:r w:rsidRPr="00894607" w:rsidR="001C4E37">
        <w:rPr>
          <w:i w:val="0"/>
          <w:snapToGrid/>
          <w:color w:val="000000"/>
          <w:sz w:val="28"/>
          <w:szCs w:val="28"/>
        </w:rPr>
        <w:t>ой</w:t>
      </w:r>
      <w:r w:rsidRPr="00894607" w:rsidR="00554088">
        <w:rPr>
          <w:i w:val="0"/>
          <w:snapToGrid/>
          <w:color w:val="000000"/>
          <w:sz w:val="28"/>
          <w:szCs w:val="28"/>
        </w:rPr>
        <w:t xml:space="preserve"> о последствиях неуплаты административного штрафа надлежащим образом, не уплатив штраф в установленный</w:t>
      </w:r>
      <w:r w:rsidRPr="00894607" w:rsidR="00F75A9B">
        <w:rPr>
          <w:i w:val="0"/>
          <w:snapToGrid/>
          <w:color w:val="000000"/>
          <w:sz w:val="28"/>
          <w:szCs w:val="28"/>
        </w:rPr>
        <w:t xml:space="preserve"> </w:t>
      </w:r>
      <w:r w:rsidRPr="00894607" w:rsidR="00F75A9B">
        <w:rPr>
          <w:i w:val="0"/>
          <w:color w:val="000000"/>
          <w:sz w:val="28"/>
          <w:szCs w:val="28"/>
        </w:rPr>
        <w:t>ч. 1 ст. 32.2 КоАП РФ</w:t>
      </w:r>
      <w:r w:rsidRPr="00894607" w:rsidR="00AC5412">
        <w:rPr>
          <w:i w:val="0"/>
          <w:snapToGrid/>
          <w:color w:val="000000"/>
          <w:sz w:val="28"/>
          <w:szCs w:val="28"/>
        </w:rPr>
        <w:t xml:space="preserve"> срок</w:t>
      </w:r>
      <w:r w:rsidRPr="00894607" w:rsidR="00742FCE">
        <w:rPr>
          <w:i w:val="0"/>
          <w:snapToGrid/>
          <w:color w:val="000000"/>
          <w:sz w:val="28"/>
          <w:szCs w:val="28"/>
        </w:rPr>
        <w:t xml:space="preserve">, </w:t>
      </w:r>
      <w:r w:rsidR="004C0858">
        <w:rPr>
          <w:i w:val="0"/>
          <w:iCs/>
          <w:color w:val="000000"/>
          <w:sz w:val="28"/>
          <w:szCs w:val="28"/>
        </w:rPr>
        <w:t>Агаева</w:t>
      </w:r>
      <w:r w:rsidR="004C0858">
        <w:rPr>
          <w:i w:val="0"/>
          <w:iCs/>
          <w:color w:val="000000"/>
          <w:sz w:val="28"/>
          <w:szCs w:val="28"/>
        </w:rPr>
        <w:t xml:space="preserve"> Т.В.</w:t>
      </w:r>
      <w:r w:rsidRPr="00894607" w:rsidR="00742FCE">
        <w:rPr>
          <w:i w:val="0"/>
          <w:snapToGrid/>
          <w:color w:val="000000"/>
          <w:spacing w:val="-3"/>
          <w:sz w:val="28"/>
          <w:szCs w:val="28"/>
        </w:rPr>
        <w:t>,</w:t>
      </w:r>
      <w:r w:rsidRPr="00894607" w:rsidR="00742FCE">
        <w:rPr>
          <w:i w:val="0"/>
          <w:snapToGrid/>
          <w:color w:val="000000"/>
          <w:sz w:val="28"/>
          <w:szCs w:val="28"/>
        </w:rPr>
        <w:t xml:space="preserve"> </w:t>
      </w:r>
      <w:r w:rsidR="00EC1A4B">
        <w:rPr>
          <w:i w:val="0"/>
          <w:snapToGrid/>
          <w:color w:val="000000"/>
          <w:sz w:val="28"/>
          <w:szCs w:val="28"/>
        </w:rPr>
        <w:t xml:space="preserve">проживающая </w:t>
      </w:r>
      <w:r w:rsidRPr="00894607" w:rsidR="00554088">
        <w:rPr>
          <w:i w:val="0"/>
          <w:snapToGrid/>
          <w:sz w:val="28"/>
          <w:szCs w:val="28"/>
        </w:rPr>
        <w:t xml:space="preserve">по адресу: </w:t>
      </w:r>
      <w:r w:rsidRPr="00894607" w:rsidR="00EC1A4B">
        <w:rPr>
          <w:i w:val="0"/>
          <w:iCs/>
          <w:color w:val="000000"/>
          <w:sz w:val="28"/>
          <w:szCs w:val="28"/>
        </w:rPr>
        <w:t>г.</w:t>
      </w:r>
      <w:r w:rsidR="00EC1A4B">
        <w:rPr>
          <w:i w:val="0"/>
          <w:iCs/>
          <w:color w:val="000000"/>
          <w:sz w:val="28"/>
          <w:szCs w:val="28"/>
        </w:rPr>
        <w:t xml:space="preserve"> </w:t>
      </w:r>
      <w:r w:rsidRPr="00894607" w:rsidR="00EC1A4B">
        <w:rPr>
          <w:i w:val="0"/>
          <w:iCs/>
          <w:color w:val="000000"/>
          <w:sz w:val="28"/>
          <w:szCs w:val="28"/>
        </w:rPr>
        <w:t>Лангепас</w:t>
      </w:r>
      <w:r w:rsidRPr="00894607" w:rsidR="00EC1A4B">
        <w:rPr>
          <w:i w:val="0"/>
          <w:iCs/>
          <w:color w:val="000000"/>
          <w:sz w:val="28"/>
          <w:szCs w:val="28"/>
        </w:rPr>
        <w:t>, ул.</w:t>
      </w:r>
      <w:r w:rsidR="00EC1A4B">
        <w:rPr>
          <w:i w:val="0"/>
          <w:iCs/>
          <w:color w:val="000000"/>
          <w:sz w:val="28"/>
          <w:szCs w:val="28"/>
        </w:rPr>
        <w:t xml:space="preserve"> </w:t>
      </w:r>
      <w:r w:rsidR="00A820B8">
        <w:rPr>
          <w:i w:val="0"/>
          <w:iCs/>
          <w:color w:val="000000"/>
          <w:sz w:val="28"/>
          <w:szCs w:val="28"/>
        </w:rPr>
        <w:t>*</w:t>
      </w:r>
      <w:r w:rsidRPr="00894607" w:rsidR="00742FCE">
        <w:rPr>
          <w:i w:val="0"/>
          <w:snapToGrid/>
          <w:color w:val="000000"/>
          <w:sz w:val="28"/>
          <w:szCs w:val="28"/>
        </w:rPr>
        <w:t xml:space="preserve">, </w:t>
      </w:r>
      <w:r w:rsidR="004C0858">
        <w:rPr>
          <w:i w:val="0"/>
          <w:snapToGrid/>
          <w:color w:val="000000"/>
          <w:sz w:val="28"/>
          <w:szCs w:val="28"/>
        </w:rPr>
        <w:t>31.01</w:t>
      </w:r>
      <w:r w:rsidRPr="00894607" w:rsidR="00AC5412">
        <w:rPr>
          <w:i w:val="0"/>
          <w:snapToGrid/>
          <w:color w:val="000000"/>
          <w:sz w:val="28"/>
          <w:szCs w:val="28"/>
        </w:rPr>
        <w:t>.</w:t>
      </w:r>
      <w:r w:rsidRPr="00894607" w:rsidR="00742FCE">
        <w:rPr>
          <w:i w:val="0"/>
          <w:snapToGrid/>
          <w:color w:val="000000"/>
          <w:sz w:val="28"/>
          <w:szCs w:val="28"/>
        </w:rPr>
        <w:t>202</w:t>
      </w:r>
      <w:r w:rsidR="004C0858">
        <w:rPr>
          <w:i w:val="0"/>
          <w:snapToGrid/>
          <w:color w:val="000000"/>
          <w:sz w:val="28"/>
          <w:szCs w:val="28"/>
        </w:rPr>
        <w:t>5</w:t>
      </w:r>
      <w:r w:rsidRPr="00894607" w:rsidR="00742FCE">
        <w:rPr>
          <w:i w:val="0"/>
          <w:snapToGrid/>
          <w:color w:val="000000"/>
          <w:sz w:val="28"/>
          <w:szCs w:val="28"/>
        </w:rPr>
        <w:t xml:space="preserve"> совершил</w:t>
      </w:r>
      <w:r w:rsidRPr="00894607" w:rsidR="001C4E37">
        <w:rPr>
          <w:i w:val="0"/>
          <w:snapToGrid/>
          <w:color w:val="000000"/>
          <w:sz w:val="28"/>
          <w:szCs w:val="28"/>
        </w:rPr>
        <w:t>а</w:t>
      </w:r>
      <w:r w:rsidRPr="00894607" w:rsidR="00742FCE">
        <w:rPr>
          <w:i w:val="0"/>
          <w:snapToGrid/>
          <w:color w:val="000000"/>
          <w:sz w:val="28"/>
          <w:szCs w:val="28"/>
        </w:rPr>
        <w:t xml:space="preserve"> административное правонарушение,</w:t>
      </w:r>
      <w:r w:rsidRPr="00894607" w:rsidR="00AB10C3">
        <w:rPr>
          <w:i w:val="0"/>
          <w:snapToGrid/>
          <w:color w:val="000000"/>
          <w:sz w:val="28"/>
          <w:szCs w:val="28"/>
        </w:rPr>
        <w:t xml:space="preserve"> предусмотренное </w:t>
      </w:r>
      <w:r w:rsidRPr="00894607" w:rsidR="00742FCE">
        <w:rPr>
          <w:i w:val="0"/>
          <w:snapToGrid/>
          <w:color w:val="000000"/>
          <w:sz w:val="28"/>
          <w:szCs w:val="28"/>
        </w:rPr>
        <w:t>ч</w:t>
      </w:r>
      <w:r w:rsidRPr="00894607" w:rsidR="00AB10C3">
        <w:rPr>
          <w:i w:val="0"/>
          <w:snapToGrid/>
          <w:color w:val="000000"/>
          <w:sz w:val="28"/>
          <w:szCs w:val="28"/>
        </w:rPr>
        <w:t>.</w:t>
      </w:r>
      <w:r w:rsidRPr="00894607" w:rsidR="00742FCE">
        <w:rPr>
          <w:i w:val="0"/>
          <w:snapToGrid/>
          <w:color w:val="000000"/>
          <w:sz w:val="28"/>
          <w:szCs w:val="28"/>
        </w:rPr>
        <w:t xml:space="preserve"> 1 ст</w:t>
      </w:r>
      <w:r w:rsidRPr="00894607" w:rsidR="00AB10C3">
        <w:rPr>
          <w:i w:val="0"/>
          <w:snapToGrid/>
          <w:color w:val="000000"/>
          <w:sz w:val="28"/>
          <w:szCs w:val="28"/>
        </w:rPr>
        <w:t xml:space="preserve">. </w:t>
      </w:r>
      <w:r w:rsidRPr="00894607" w:rsidR="00742FCE">
        <w:rPr>
          <w:i w:val="0"/>
          <w:snapToGrid/>
          <w:color w:val="000000"/>
          <w:sz w:val="28"/>
          <w:szCs w:val="28"/>
        </w:rPr>
        <w:t>20.25 Кодекса Р</w:t>
      </w:r>
      <w:r w:rsidRPr="00894607" w:rsidR="00D223A0">
        <w:rPr>
          <w:i w:val="0"/>
          <w:snapToGrid/>
          <w:color w:val="000000"/>
          <w:sz w:val="28"/>
          <w:szCs w:val="28"/>
        </w:rPr>
        <w:t>Ф</w:t>
      </w:r>
      <w:r w:rsidRPr="00894607" w:rsidR="00742FCE">
        <w:rPr>
          <w:i w:val="0"/>
          <w:snapToGrid/>
          <w:color w:val="000000"/>
          <w:sz w:val="28"/>
          <w:szCs w:val="28"/>
        </w:rPr>
        <w:t xml:space="preserve"> об </w:t>
      </w:r>
      <w:r w:rsidRPr="00894607" w:rsidR="00742FCE">
        <w:rPr>
          <w:i w:val="0"/>
          <w:snapToGrid/>
          <w:sz w:val="28"/>
          <w:szCs w:val="28"/>
        </w:rPr>
        <w:t>административных правонарушениях</w:t>
      </w:r>
      <w:r>
        <w:rPr>
          <w:i w:val="0"/>
          <w:snapToGrid/>
          <w:sz w:val="28"/>
          <w:szCs w:val="28"/>
        </w:rPr>
        <w:t xml:space="preserve"> - </w:t>
      </w:r>
      <w:r w:rsidRPr="00B31609">
        <w:rPr>
          <w:i w:val="0"/>
          <w:sz w:val="28"/>
          <w:szCs w:val="28"/>
        </w:rPr>
        <w:t xml:space="preserve">неуплата административного штрафа в срок, </w:t>
      </w:r>
      <w:r w:rsidRPr="004C0858">
        <w:rPr>
          <w:i w:val="0"/>
          <w:sz w:val="28"/>
          <w:szCs w:val="28"/>
        </w:rPr>
        <w:t>предусмотренный данным кодексом</w:t>
      </w:r>
      <w:r w:rsidRPr="004C0858">
        <w:rPr>
          <w:i w:val="0"/>
          <w:iCs/>
          <w:color w:val="000000"/>
          <w:sz w:val="28"/>
          <w:szCs w:val="28"/>
        </w:rPr>
        <w:t>.</w:t>
      </w:r>
    </w:p>
    <w:p w:rsidR="004B6458" w:rsidRPr="004C0858" w:rsidP="004C0858">
      <w:pPr>
        <w:pStyle w:val="BodyText"/>
        <w:ind w:firstLine="720"/>
        <w:jc w:val="both"/>
        <w:rPr>
          <w:sz w:val="28"/>
          <w:szCs w:val="28"/>
        </w:rPr>
      </w:pPr>
      <w:r w:rsidRPr="004C0858">
        <w:rPr>
          <w:sz w:val="28"/>
          <w:szCs w:val="28"/>
        </w:rPr>
        <w:t xml:space="preserve">В судебном заседании </w:t>
      </w:r>
      <w:r w:rsidRPr="004C0858" w:rsidR="004C0858">
        <w:rPr>
          <w:iCs/>
          <w:color w:val="000000"/>
          <w:sz w:val="28"/>
          <w:szCs w:val="28"/>
        </w:rPr>
        <w:t>Агаева</w:t>
      </w:r>
      <w:r w:rsidRPr="004C0858" w:rsidR="004C0858">
        <w:rPr>
          <w:iCs/>
          <w:color w:val="000000"/>
          <w:sz w:val="28"/>
          <w:szCs w:val="28"/>
        </w:rPr>
        <w:t xml:space="preserve"> Т.В. </w:t>
      </w:r>
      <w:r w:rsidRPr="004C0858">
        <w:rPr>
          <w:sz w:val="28"/>
          <w:szCs w:val="28"/>
        </w:rPr>
        <w:t>признала вину в совершении административного правонарушения, в содеянном раскаялась.</w:t>
      </w:r>
      <w:r w:rsidRPr="004C0858" w:rsidR="00F668D1">
        <w:rPr>
          <w:sz w:val="28"/>
          <w:szCs w:val="28"/>
        </w:rPr>
        <w:t xml:space="preserve"> Пояснила, что</w:t>
      </w:r>
      <w:r w:rsidRPr="004C0858" w:rsidR="003761FA">
        <w:rPr>
          <w:sz w:val="28"/>
          <w:szCs w:val="28"/>
        </w:rPr>
        <w:t xml:space="preserve"> проблем со здоровьем нет, </w:t>
      </w:r>
      <w:r w:rsidRPr="004C0858" w:rsidR="00F668D1">
        <w:rPr>
          <w:sz w:val="28"/>
          <w:szCs w:val="28"/>
        </w:rPr>
        <w:t>инвалидности</w:t>
      </w:r>
      <w:r w:rsidRPr="00894607" w:rsidR="00F668D1">
        <w:rPr>
          <w:sz w:val="28"/>
          <w:szCs w:val="28"/>
        </w:rPr>
        <w:t xml:space="preserve"> не имеет</w:t>
      </w:r>
      <w:r w:rsidR="003761FA">
        <w:rPr>
          <w:sz w:val="28"/>
          <w:szCs w:val="28"/>
        </w:rPr>
        <w:t xml:space="preserve">, на учетах у врачей не состоит. </w:t>
      </w:r>
      <w:r w:rsidR="004C0858">
        <w:rPr>
          <w:sz w:val="28"/>
          <w:szCs w:val="28"/>
        </w:rPr>
        <w:t>Более 2 лет п</w:t>
      </w:r>
      <w:r w:rsidR="003761FA">
        <w:rPr>
          <w:sz w:val="28"/>
          <w:szCs w:val="28"/>
        </w:rPr>
        <w:t>остоянно проживает</w:t>
      </w:r>
      <w:r w:rsidR="004C0858">
        <w:rPr>
          <w:sz w:val="28"/>
          <w:szCs w:val="28"/>
        </w:rPr>
        <w:t xml:space="preserve"> по </w:t>
      </w:r>
      <w:r w:rsidRPr="004C0858" w:rsidR="004C0858">
        <w:rPr>
          <w:sz w:val="28"/>
          <w:szCs w:val="28"/>
        </w:rPr>
        <w:t>адресу</w:t>
      </w:r>
      <w:r w:rsidRPr="004C0858" w:rsidR="004C0858">
        <w:rPr>
          <w:iCs/>
          <w:color w:val="000000"/>
          <w:sz w:val="28"/>
          <w:szCs w:val="28"/>
        </w:rPr>
        <w:t xml:space="preserve"> г. </w:t>
      </w:r>
      <w:r w:rsidRPr="004C0858" w:rsidR="004C0858">
        <w:rPr>
          <w:iCs/>
          <w:color w:val="000000"/>
          <w:sz w:val="28"/>
          <w:szCs w:val="28"/>
        </w:rPr>
        <w:t>Лангепас</w:t>
      </w:r>
      <w:r w:rsidRPr="004C0858" w:rsidR="004C0858">
        <w:rPr>
          <w:iCs/>
          <w:color w:val="000000"/>
          <w:sz w:val="28"/>
          <w:szCs w:val="28"/>
        </w:rPr>
        <w:t xml:space="preserve">, </w:t>
      </w:r>
      <w:r w:rsidR="00A820B8">
        <w:rPr>
          <w:iCs/>
          <w:color w:val="000000"/>
          <w:sz w:val="28"/>
          <w:szCs w:val="28"/>
        </w:rPr>
        <w:t>*</w:t>
      </w:r>
      <w:r w:rsidR="004C0858">
        <w:rPr>
          <w:iCs/>
          <w:sz w:val="28"/>
          <w:szCs w:val="28"/>
        </w:rPr>
        <w:t xml:space="preserve">, где снимает комнату у женщины по имени </w:t>
      </w:r>
      <w:r w:rsidR="00A820B8">
        <w:rPr>
          <w:iCs/>
          <w:sz w:val="28"/>
          <w:szCs w:val="28"/>
        </w:rPr>
        <w:t>*</w:t>
      </w:r>
      <w:r w:rsidR="004C0858">
        <w:rPr>
          <w:iCs/>
          <w:sz w:val="28"/>
          <w:szCs w:val="28"/>
        </w:rPr>
        <w:t xml:space="preserve"> в месяц, живет одна. В Самарской области не появлялась более 4 лет. </w:t>
      </w:r>
      <w:r w:rsidRPr="00894607" w:rsidR="00F668D1">
        <w:rPr>
          <w:sz w:val="28"/>
          <w:szCs w:val="28"/>
        </w:rPr>
        <w:t xml:space="preserve">Просит назначить наказание в виде обязательных работ. Наказание в виде штрафа исполнить </w:t>
      </w:r>
      <w:r w:rsidR="004C0858">
        <w:rPr>
          <w:sz w:val="28"/>
          <w:szCs w:val="28"/>
        </w:rPr>
        <w:t xml:space="preserve">нет финансовой </w:t>
      </w:r>
      <w:r w:rsidRPr="00894607" w:rsidR="00F668D1">
        <w:rPr>
          <w:sz w:val="28"/>
          <w:szCs w:val="28"/>
        </w:rPr>
        <w:t>возможности</w:t>
      </w:r>
      <w:r w:rsidR="003761FA">
        <w:rPr>
          <w:sz w:val="28"/>
          <w:szCs w:val="28"/>
        </w:rPr>
        <w:t>.</w:t>
      </w:r>
      <w:r w:rsidRPr="00894607" w:rsidR="00F668D1">
        <w:rPr>
          <w:sz w:val="28"/>
          <w:szCs w:val="28"/>
        </w:rPr>
        <w:t xml:space="preserve"> </w:t>
      </w:r>
    </w:p>
    <w:p w:rsidR="004C0858" w:rsidRPr="004C0858" w:rsidP="001D0E7A">
      <w:pPr>
        <w:pStyle w:val="BodyText"/>
        <w:ind w:firstLine="720"/>
        <w:jc w:val="both"/>
        <w:rPr>
          <w:sz w:val="28"/>
          <w:szCs w:val="28"/>
        </w:rPr>
      </w:pPr>
      <w:r w:rsidRPr="004C0858">
        <w:rPr>
          <w:sz w:val="28"/>
          <w:szCs w:val="28"/>
        </w:rPr>
        <w:t xml:space="preserve">Заслушав </w:t>
      </w:r>
      <w:r w:rsidRPr="004C0858">
        <w:rPr>
          <w:iCs/>
          <w:color w:val="000000"/>
          <w:sz w:val="28"/>
          <w:szCs w:val="28"/>
        </w:rPr>
        <w:t>лицо, привлекаемое к административной ответственности, и</w:t>
      </w:r>
      <w:r w:rsidRPr="004C0858" w:rsidR="0030348A">
        <w:rPr>
          <w:sz w:val="28"/>
          <w:szCs w:val="28"/>
        </w:rPr>
        <w:t>с</w:t>
      </w:r>
      <w:r w:rsidRPr="004C0858" w:rsidR="0085294F">
        <w:rPr>
          <w:sz w:val="28"/>
          <w:szCs w:val="28"/>
        </w:rPr>
        <w:t xml:space="preserve">следовав представленные доказательства, </w:t>
      </w:r>
      <w:r>
        <w:rPr>
          <w:sz w:val="28"/>
          <w:szCs w:val="28"/>
        </w:rPr>
        <w:t xml:space="preserve">прихожу к выводу о виновности </w:t>
      </w:r>
      <w:r w:rsidRPr="004C0858">
        <w:rPr>
          <w:iCs/>
          <w:color w:val="000000"/>
          <w:sz w:val="28"/>
          <w:szCs w:val="28"/>
        </w:rPr>
        <w:t>Агаевой</w:t>
      </w:r>
      <w:r w:rsidRPr="004C0858">
        <w:rPr>
          <w:iCs/>
          <w:color w:val="000000"/>
          <w:sz w:val="28"/>
          <w:szCs w:val="28"/>
        </w:rPr>
        <w:t xml:space="preserve"> Т.В. </w:t>
      </w:r>
      <w:r w:rsidRPr="004C0858" w:rsidR="0085294F">
        <w:rPr>
          <w:sz w:val="28"/>
          <w:szCs w:val="28"/>
        </w:rPr>
        <w:t>в</w:t>
      </w:r>
      <w:r w:rsidRPr="004C0858" w:rsidR="00037574">
        <w:rPr>
          <w:sz w:val="28"/>
          <w:szCs w:val="28"/>
        </w:rPr>
        <w:t xml:space="preserve"> совершении административного правонарушения, предусмотренного ч</w:t>
      </w:r>
      <w:r w:rsidRPr="004C0858" w:rsidR="00AB10C3">
        <w:rPr>
          <w:sz w:val="28"/>
          <w:szCs w:val="28"/>
        </w:rPr>
        <w:t>.</w:t>
      </w:r>
      <w:r w:rsidRPr="004C0858" w:rsidR="00ED7873">
        <w:rPr>
          <w:sz w:val="28"/>
          <w:szCs w:val="28"/>
        </w:rPr>
        <w:t xml:space="preserve"> </w:t>
      </w:r>
      <w:r w:rsidRPr="004C0858" w:rsidR="00037574">
        <w:rPr>
          <w:sz w:val="28"/>
          <w:szCs w:val="28"/>
        </w:rPr>
        <w:t>1 ст</w:t>
      </w:r>
      <w:r w:rsidRPr="004C0858" w:rsidR="00AB10C3">
        <w:rPr>
          <w:sz w:val="28"/>
          <w:szCs w:val="28"/>
        </w:rPr>
        <w:t>.</w:t>
      </w:r>
      <w:r w:rsidRPr="004C0858" w:rsidR="00ED7873">
        <w:rPr>
          <w:sz w:val="28"/>
          <w:szCs w:val="28"/>
        </w:rPr>
        <w:t xml:space="preserve"> </w:t>
      </w:r>
      <w:r w:rsidRPr="004C0858" w:rsidR="00037574">
        <w:rPr>
          <w:sz w:val="28"/>
          <w:szCs w:val="28"/>
        </w:rPr>
        <w:t>20.25</w:t>
      </w:r>
      <w:r w:rsidRPr="004C0858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.</w:t>
      </w:r>
    </w:p>
    <w:p w:rsidR="004C0858" w:rsidRPr="004C0858" w:rsidP="004C0858">
      <w:pPr>
        <w:autoSpaceDE w:val="0"/>
        <w:autoSpaceDN w:val="0"/>
        <w:adjustRightInd w:val="0"/>
        <w:spacing w:line="216" w:lineRule="auto"/>
        <w:ind w:firstLine="720"/>
        <w:jc w:val="both"/>
        <w:rPr>
          <w:i w:val="0"/>
          <w:sz w:val="28"/>
          <w:szCs w:val="28"/>
        </w:rPr>
      </w:pPr>
      <w:r w:rsidRPr="004C0858">
        <w:rPr>
          <w:i w:val="0"/>
          <w:sz w:val="28"/>
          <w:szCs w:val="28"/>
        </w:rPr>
        <w:t xml:space="preserve">В соответствии с </w:t>
      </w:r>
      <w:hyperlink r:id="rId5" w:history="1">
        <w:r w:rsidRPr="004C0858">
          <w:rPr>
            <w:rStyle w:val="Hyperlink"/>
            <w:i w:val="0"/>
            <w:color w:val="auto"/>
            <w:sz w:val="28"/>
            <w:szCs w:val="28"/>
            <w:u w:val="none"/>
          </w:rPr>
          <w:t>ч. 1 ст. 20.25</w:t>
        </w:r>
      </w:hyperlink>
      <w:r w:rsidRPr="004C0858">
        <w:rPr>
          <w:i w:val="0"/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4C0858" w:rsidRPr="004C0858" w:rsidP="004C0858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4C0858">
        <w:rPr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C0858" w:rsidRPr="004C0858" w:rsidP="004C0858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4C0858">
        <w:rPr>
          <w:sz w:val="28"/>
          <w:szCs w:val="28"/>
        </w:rPr>
        <w:t xml:space="preserve">В установленный законом срок административный штраф </w:t>
      </w:r>
      <w:r>
        <w:rPr>
          <w:sz w:val="28"/>
          <w:szCs w:val="28"/>
        </w:rPr>
        <w:t>Агаевой</w:t>
      </w:r>
      <w:r>
        <w:rPr>
          <w:sz w:val="28"/>
          <w:szCs w:val="28"/>
        </w:rPr>
        <w:t xml:space="preserve"> Т.В. </w:t>
      </w:r>
      <w:r w:rsidRPr="004C0858">
        <w:rPr>
          <w:sz w:val="28"/>
          <w:szCs w:val="28"/>
        </w:rPr>
        <w:t xml:space="preserve">не </w:t>
      </w:r>
      <w:r w:rsidRPr="004C0858">
        <w:rPr>
          <w:sz w:val="28"/>
          <w:szCs w:val="28"/>
        </w:rPr>
        <w:t>уплачен.</w:t>
      </w:r>
    </w:p>
    <w:p w:rsidR="004C0858" w:rsidRPr="004C0858" w:rsidP="004C0858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4C0858"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ED7873" w:rsidRPr="00894607" w:rsidP="001D0E7A">
      <w:pPr>
        <w:pStyle w:val="BodyText"/>
        <w:ind w:firstLine="720"/>
        <w:jc w:val="both"/>
        <w:rPr>
          <w:sz w:val="28"/>
          <w:szCs w:val="28"/>
        </w:rPr>
      </w:pPr>
      <w:r w:rsidRPr="004C0858">
        <w:rPr>
          <w:sz w:val="28"/>
          <w:szCs w:val="28"/>
        </w:rPr>
        <w:t>Факт совершения правонарушения подтверждается:</w:t>
      </w:r>
      <w:r w:rsidRPr="004C0858" w:rsidR="0085294F">
        <w:rPr>
          <w:sz w:val="28"/>
          <w:szCs w:val="28"/>
        </w:rPr>
        <w:t xml:space="preserve"> </w:t>
      </w:r>
      <w:r w:rsidRPr="004C0858" w:rsidR="00037574">
        <w:rPr>
          <w:sz w:val="28"/>
          <w:szCs w:val="28"/>
        </w:rPr>
        <w:t>протоколом об административном правонарушении от</w:t>
      </w:r>
      <w:r w:rsidRPr="004C0858" w:rsidR="00075FC0">
        <w:rPr>
          <w:sz w:val="28"/>
          <w:szCs w:val="28"/>
        </w:rPr>
        <w:t xml:space="preserve"> </w:t>
      </w:r>
      <w:r w:rsidR="002961DE">
        <w:rPr>
          <w:sz w:val="28"/>
          <w:szCs w:val="28"/>
        </w:rPr>
        <w:t>13</w:t>
      </w:r>
      <w:r w:rsidRPr="004C0858">
        <w:rPr>
          <w:bCs/>
          <w:color w:val="000000"/>
          <w:sz w:val="28"/>
          <w:szCs w:val="28"/>
        </w:rPr>
        <w:t>.</w:t>
      </w:r>
      <w:r w:rsidR="002961DE">
        <w:rPr>
          <w:bCs/>
          <w:color w:val="000000"/>
          <w:sz w:val="28"/>
          <w:szCs w:val="28"/>
        </w:rPr>
        <w:t>02</w:t>
      </w:r>
      <w:r w:rsidRPr="004C0858">
        <w:rPr>
          <w:bCs/>
          <w:color w:val="000000"/>
          <w:sz w:val="28"/>
          <w:szCs w:val="28"/>
        </w:rPr>
        <w:t>.202</w:t>
      </w:r>
      <w:r w:rsidR="002961DE">
        <w:rPr>
          <w:bCs/>
          <w:color w:val="000000"/>
          <w:sz w:val="28"/>
          <w:szCs w:val="28"/>
        </w:rPr>
        <w:t>5</w:t>
      </w:r>
      <w:r w:rsidRPr="004C0858">
        <w:rPr>
          <w:bCs/>
          <w:color w:val="000000"/>
          <w:sz w:val="28"/>
          <w:szCs w:val="28"/>
        </w:rPr>
        <w:t xml:space="preserve"> № </w:t>
      </w:r>
      <w:r w:rsidR="002961DE">
        <w:rPr>
          <w:bCs/>
          <w:color w:val="000000"/>
          <w:sz w:val="28"/>
          <w:szCs w:val="28"/>
        </w:rPr>
        <w:t>6</w:t>
      </w:r>
      <w:r w:rsidRPr="004C0858" w:rsidR="00AB10C3">
        <w:rPr>
          <w:sz w:val="28"/>
          <w:szCs w:val="28"/>
        </w:rPr>
        <w:t>,</w:t>
      </w:r>
      <w:r w:rsidRPr="002961DE" w:rsidR="002961DE">
        <w:rPr>
          <w:sz w:val="28"/>
          <w:szCs w:val="28"/>
        </w:rPr>
        <w:t xml:space="preserve"> </w:t>
      </w:r>
      <w:r w:rsidR="002961DE">
        <w:rPr>
          <w:sz w:val="28"/>
          <w:szCs w:val="28"/>
        </w:rPr>
        <w:t>в котором подробно описаны обстоятельства правонарушения;</w:t>
      </w:r>
      <w:r w:rsidRPr="004C0858" w:rsidR="00AB10C3">
        <w:rPr>
          <w:sz w:val="28"/>
          <w:szCs w:val="28"/>
        </w:rPr>
        <w:t xml:space="preserve"> </w:t>
      </w:r>
      <w:r w:rsidR="002961DE">
        <w:rPr>
          <w:sz w:val="28"/>
          <w:szCs w:val="28"/>
        </w:rPr>
        <w:t xml:space="preserve">копией </w:t>
      </w:r>
      <w:r w:rsidRPr="004C0858" w:rsidR="00AB10C3">
        <w:rPr>
          <w:snapToGrid/>
          <w:color w:val="000000"/>
          <w:sz w:val="28"/>
          <w:szCs w:val="28"/>
        </w:rPr>
        <w:t>постановлени</w:t>
      </w:r>
      <w:r w:rsidR="002961DE">
        <w:rPr>
          <w:snapToGrid/>
          <w:color w:val="000000"/>
          <w:sz w:val="28"/>
          <w:szCs w:val="28"/>
        </w:rPr>
        <w:t>я</w:t>
      </w:r>
      <w:r w:rsidRPr="004C0858" w:rsidR="00AB10C3">
        <w:rPr>
          <w:snapToGrid/>
          <w:color w:val="000000"/>
          <w:sz w:val="28"/>
          <w:szCs w:val="28"/>
        </w:rPr>
        <w:t xml:space="preserve"> по делу об административном правонарушении </w:t>
      </w:r>
      <w:r w:rsidRPr="004C0858" w:rsidR="002961DE">
        <w:rPr>
          <w:sz w:val="28"/>
          <w:szCs w:val="28"/>
        </w:rPr>
        <w:t xml:space="preserve">от </w:t>
      </w:r>
      <w:r w:rsidRPr="004C0858" w:rsidR="002961DE">
        <w:rPr>
          <w:bCs/>
          <w:color w:val="000000"/>
          <w:sz w:val="28"/>
          <w:szCs w:val="28"/>
        </w:rPr>
        <w:t>21.11.2024 № 40</w:t>
      </w:r>
      <w:r w:rsidRPr="00894607" w:rsidR="00ED1990">
        <w:rPr>
          <w:snapToGrid/>
          <w:color w:val="000000"/>
          <w:sz w:val="28"/>
          <w:szCs w:val="28"/>
        </w:rPr>
        <w:t>,</w:t>
      </w:r>
      <w:r w:rsidR="002961DE">
        <w:rPr>
          <w:snapToGrid/>
          <w:color w:val="000000"/>
          <w:sz w:val="28"/>
          <w:szCs w:val="28"/>
        </w:rPr>
        <w:t xml:space="preserve"> которую </w:t>
      </w:r>
      <w:r w:rsidR="002961DE">
        <w:rPr>
          <w:snapToGrid/>
          <w:color w:val="000000"/>
          <w:sz w:val="28"/>
          <w:szCs w:val="28"/>
        </w:rPr>
        <w:t>Агаева</w:t>
      </w:r>
      <w:r w:rsidR="002961DE">
        <w:rPr>
          <w:snapToGrid/>
          <w:color w:val="000000"/>
          <w:sz w:val="28"/>
          <w:szCs w:val="28"/>
        </w:rPr>
        <w:t xml:space="preserve"> Т.В. получила лично;</w:t>
      </w:r>
      <w:r w:rsidRPr="00894607" w:rsidR="00405226">
        <w:rPr>
          <w:snapToGrid/>
          <w:color w:val="000000"/>
          <w:sz w:val="28"/>
          <w:szCs w:val="28"/>
        </w:rPr>
        <w:t xml:space="preserve"> </w:t>
      </w:r>
      <w:r w:rsidRPr="00894607" w:rsidR="00AB10C3">
        <w:rPr>
          <w:snapToGrid/>
          <w:color w:val="000000"/>
          <w:sz w:val="28"/>
          <w:szCs w:val="28"/>
        </w:rPr>
        <w:t xml:space="preserve">иными письменными материалами дела.   </w:t>
      </w:r>
    </w:p>
    <w:p w:rsidR="00037574" w:rsidRPr="00894607" w:rsidP="001D0E7A">
      <w:pPr>
        <w:shd w:val="clear" w:color="auto" w:fill="FFFFFF"/>
        <w:tabs>
          <w:tab w:val="left" w:pos="7513"/>
        </w:tabs>
        <w:ind w:firstLine="720"/>
        <w:jc w:val="both"/>
        <w:rPr>
          <w:i w:val="0"/>
          <w:spacing w:val="-4"/>
          <w:sz w:val="28"/>
          <w:szCs w:val="28"/>
        </w:rPr>
      </w:pPr>
      <w:r>
        <w:rPr>
          <w:i w:val="0"/>
          <w:spacing w:val="-4"/>
          <w:sz w:val="28"/>
          <w:szCs w:val="28"/>
        </w:rPr>
        <w:t>Б</w:t>
      </w:r>
      <w:r w:rsidRPr="00894607">
        <w:rPr>
          <w:i w:val="0"/>
          <w:spacing w:val="-4"/>
          <w:sz w:val="28"/>
          <w:szCs w:val="28"/>
        </w:rPr>
        <w:t>ездействие</w:t>
      </w:r>
      <w:r w:rsidRPr="00894607" w:rsidR="00A60325">
        <w:rPr>
          <w:i w:val="0"/>
          <w:spacing w:val="-4"/>
          <w:sz w:val="28"/>
          <w:szCs w:val="28"/>
        </w:rPr>
        <w:t xml:space="preserve"> </w:t>
      </w:r>
      <w:r>
        <w:rPr>
          <w:i w:val="0"/>
          <w:spacing w:val="-4"/>
          <w:sz w:val="28"/>
          <w:szCs w:val="28"/>
        </w:rPr>
        <w:t>Агаевой</w:t>
      </w:r>
      <w:r>
        <w:rPr>
          <w:i w:val="0"/>
          <w:spacing w:val="-4"/>
          <w:sz w:val="28"/>
          <w:szCs w:val="28"/>
        </w:rPr>
        <w:t xml:space="preserve"> Т.В. </w:t>
      </w:r>
      <w:r w:rsidRPr="00894607" w:rsidR="00A60325">
        <w:rPr>
          <w:i w:val="0"/>
          <w:spacing w:val="-4"/>
          <w:sz w:val="28"/>
          <w:szCs w:val="28"/>
        </w:rPr>
        <w:t xml:space="preserve">правильно </w:t>
      </w:r>
      <w:r w:rsidRPr="00894607">
        <w:rPr>
          <w:i w:val="0"/>
          <w:spacing w:val="-4"/>
          <w:sz w:val="28"/>
          <w:szCs w:val="28"/>
        </w:rPr>
        <w:t>квалифицирован</w:t>
      </w:r>
      <w:r w:rsidRPr="00894607" w:rsidR="00CC2867">
        <w:rPr>
          <w:i w:val="0"/>
          <w:spacing w:val="-4"/>
          <w:sz w:val="28"/>
          <w:szCs w:val="28"/>
        </w:rPr>
        <w:t>о</w:t>
      </w:r>
      <w:r w:rsidRPr="00894607" w:rsidR="00A60325">
        <w:rPr>
          <w:i w:val="0"/>
          <w:spacing w:val="-4"/>
          <w:sz w:val="28"/>
          <w:szCs w:val="28"/>
        </w:rPr>
        <w:t xml:space="preserve"> </w:t>
      </w:r>
      <w:r w:rsidRPr="00894607">
        <w:rPr>
          <w:i w:val="0"/>
          <w:spacing w:val="-4"/>
          <w:sz w:val="28"/>
          <w:szCs w:val="28"/>
        </w:rPr>
        <w:t>по ч</w:t>
      </w:r>
      <w:r w:rsidRPr="00894607" w:rsidR="00AB10C3">
        <w:rPr>
          <w:i w:val="0"/>
          <w:spacing w:val="-4"/>
          <w:sz w:val="28"/>
          <w:szCs w:val="28"/>
        </w:rPr>
        <w:t>.</w:t>
      </w:r>
      <w:r w:rsidRPr="00894607">
        <w:rPr>
          <w:i w:val="0"/>
          <w:spacing w:val="-4"/>
          <w:sz w:val="28"/>
          <w:szCs w:val="28"/>
        </w:rPr>
        <w:t xml:space="preserve"> 1 ст</w:t>
      </w:r>
      <w:r w:rsidRPr="00894607" w:rsidR="00AB10C3">
        <w:rPr>
          <w:i w:val="0"/>
          <w:spacing w:val="-4"/>
          <w:sz w:val="28"/>
          <w:szCs w:val="28"/>
        </w:rPr>
        <w:t>.</w:t>
      </w:r>
      <w:r w:rsidRPr="00894607" w:rsidR="00ED7873">
        <w:rPr>
          <w:i w:val="0"/>
          <w:spacing w:val="-4"/>
          <w:sz w:val="28"/>
          <w:szCs w:val="28"/>
        </w:rPr>
        <w:t xml:space="preserve"> </w:t>
      </w:r>
      <w:r w:rsidRPr="00894607">
        <w:rPr>
          <w:i w:val="0"/>
          <w:spacing w:val="-4"/>
          <w:sz w:val="28"/>
          <w:szCs w:val="28"/>
        </w:rPr>
        <w:t>20.25</w:t>
      </w:r>
      <w:r>
        <w:rPr>
          <w:i w:val="0"/>
          <w:spacing w:val="-4"/>
          <w:sz w:val="28"/>
          <w:szCs w:val="28"/>
        </w:rPr>
        <w:t xml:space="preserve"> КоАП РФ</w:t>
      </w:r>
      <w:r w:rsidRPr="00894607">
        <w:rPr>
          <w:i w:val="0"/>
          <w:spacing w:val="-4"/>
          <w:sz w:val="28"/>
          <w:szCs w:val="28"/>
        </w:rPr>
        <w:t xml:space="preserve">. </w:t>
      </w:r>
    </w:p>
    <w:p w:rsidR="00D223A0" w:rsidRPr="00894607" w:rsidP="001D0E7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894607">
        <w:rPr>
          <w:i w:val="0"/>
          <w:sz w:val="28"/>
          <w:szCs w:val="28"/>
        </w:rPr>
        <w:t>Обстоятельством, смягчающим административную ответственность, является признан</w:t>
      </w:r>
      <w:r w:rsidRPr="00894607" w:rsidR="006C146D">
        <w:rPr>
          <w:i w:val="0"/>
          <w:sz w:val="28"/>
          <w:szCs w:val="28"/>
        </w:rPr>
        <w:t>ие вины и раскаяние в содеянном</w:t>
      </w:r>
      <w:r w:rsidRPr="00894607" w:rsidR="00F668D1">
        <w:rPr>
          <w:i w:val="0"/>
          <w:sz w:val="28"/>
          <w:szCs w:val="28"/>
        </w:rPr>
        <w:t xml:space="preserve">. </w:t>
      </w:r>
    </w:p>
    <w:p w:rsidR="005D2386" w:rsidRPr="00894607" w:rsidP="001D0E7A">
      <w:pPr>
        <w:pStyle w:val="BodyText2"/>
        <w:ind w:firstLine="720"/>
        <w:jc w:val="both"/>
        <w:rPr>
          <w:sz w:val="28"/>
          <w:szCs w:val="28"/>
        </w:rPr>
      </w:pPr>
      <w:r w:rsidRPr="00894607">
        <w:rPr>
          <w:sz w:val="28"/>
          <w:szCs w:val="28"/>
        </w:rPr>
        <w:t>Обстоятельств, отягчающи</w:t>
      </w:r>
      <w:r w:rsidRPr="00894607" w:rsidR="00E14018">
        <w:rPr>
          <w:sz w:val="28"/>
          <w:szCs w:val="28"/>
        </w:rPr>
        <w:t>х</w:t>
      </w:r>
      <w:r w:rsidRPr="00894607">
        <w:rPr>
          <w:sz w:val="28"/>
          <w:szCs w:val="28"/>
        </w:rPr>
        <w:t xml:space="preserve"> административную ответственность,</w:t>
      </w:r>
      <w:r w:rsidRPr="00894607" w:rsidR="00E14018">
        <w:rPr>
          <w:sz w:val="28"/>
          <w:szCs w:val="28"/>
        </w:rPr>
        <w:t xml:space="preserve"> не установлено</w:t>
      </w:r>
      <w:r w:rsidRPr="00894607">
        <w:rPr>
          <w:sz w:val="28"/>
          <w:szCs w:val="28"/>
        </w:rPr>
        <w:t>.</w:t>
      </w:r>
    </w:p>
    <w:p w:rsidR="00F668D1" w:rsidRPr="00894607" w:rsidP="001D0E7A">
      <w:pPr>
        <w:pStyle w:val="BodyText2"/>
        <w:ind w:firstLine="720"/>
        <w:jc w:val="both"/>
        <w:rPr>
          <w:sz w:val="28"/>
          <w:szCs w:val="28"/>
        </w:rPr>
      </w:pPr>
      <w:r w:rsidRPr="00894607">
        <w:rPr>
          <w:sz w:val="28"/>
          <w:szCs w:val="28"/>
        </w:rPr>
        <w:t xml:space="preserve">В соответствии с ч. 1 ст. 3.1 Кодекса РФ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правонарушения. Это предполагает соразмерность деяния и назначенного за него наказания. Следовательно, для привлечения к административной ответственности и назначения административного наказания необходимо, чтобы характер и степень общественной опасности совершенного правонарушения соответствовали характеру и размеру назначенного административного наказания, иначе цели административного наказания, указанные в </w:t>
      </w:r>
      <w:hyperlink r:id="rId6" w:anchor="/document/12125267/entry/3101" w:history="1">
        <w:r w:rsidRPr="00894607">
          <w:rPr>
            <w:sz w:val="28"/>
            <w:szCs w:val="28"/>
          </w:rPr>
          <w:t>ч. 1 ст. 3.1</w:t>
        </w:r>
      </w:hyperlink>
      <w:r w:rsidRPr="00894607">
        <w:rPr>
          <w:sz w:val="28"/>
          <w:szCs w:val="28"/>
        </w:rPr>
        <w:t> КоАП РФ, не будут реализованы, а административное наказание превратится из меры ответственности в средство ограничения конституционного права.</w:t>
      </w:r>
    </w:p>
    <w:p w:rsidR="00930340" w:rsidRPr="00894607" w:rsidP="001D0E7A">
      <w:pPr>
        <w:widowControl/>
        <w:autoSpaceDE w:val="0"/>
        <w:autoSpaceDN w:val="0"/>
        <w:adjustRightInd w:val="0"/>
        <w:ind w:firstLine="720"/>
        <w:jc w:val="both"/>
        <w:rPr>
          <w:i w:val="0"/>
          <w:snapToGrid/>
          <w:sz w:val="28"/>
          <w:szCs w:val="28"/>
        </w:rPr>
      </w:pPr>
      <w:r w:rsidRPr="00894607">
        <w:rPr>
          <w:i w:val="0"/>
          <w:snapToGrid/>
          <w:sz w:val="28"/>
          <w:szCs w:val="28"/>
        </w:rPr>
        <w:t xml:space="preserve">Санкцией </w:t>
      </w:r>
      <w:hyperlink r:id="rId7" w:history="1">
        <w:r w:rsidRPr="00894607">
          <w:rPr>
            <w:i w:val="0"/>
            <w:snapToGrid/>
            <w:sz w:val="28"/>
            <w:szCs w:val="28"/>
          </w:rPr>
          <w:t>ч. 1 ст. 20.25</w:t>
        </w:r>
      </w:hyperlink>
      <w:r w:rsidRPr="00894607">
        <w:rPr>
          <w:i w:val="0"/>
          <w:snapToGrid/>
          <w:sz w:val="28"/>
          <w:szCs w:val="28"/>
        </w:rPr>
        <w:t xml:space="preserve"> КоАП РФ предусмотрено три альтернативных вида наказания: наложение административного штрафа в двукратном размере суммы неуплаченного административного штрафа, но не менее одной тысячи рублей, административный арест на срок до пятнадцати суток и обязательные работы на срок до пятидесяти часов.</w:t>
      </w:r>
    </w:p>
    <w:p w:rsidR="00202395" w:rsidRPr="00894607" w:rsidP="001D0E7A">
      <w:pPr>
        <w:widowControl/>
        <w:autoSpaceDE w:val="0"/>
        <w:autoSpaceDN w:val="0"/>
        <w:adjustRightInd w:val="0"/>
        <w:ind w:firstLine="720"/>
        <w:jc w:val="both"/>
        <w:rPr>
          <w:i w:val="0"/>
          <w:sz w:val="28"/>
          <w:szCs w:val="28"/>
        </w:rPr>
      </w:pPr>
      <w:r w:rsidRPr="00894607">
        <w:rPr>
          <w:i w:val="0"/>
          <w:sz w:val="28"/>
          <w:szCs w:val="28"/>
        </w:rPr>
        <w:t xml:space="preserve">С учетом </w:t>
      </w:r>
      <w:r w:rsidRPr="00894607">
        <w:rPr>
          <w:i w:val="0"/>
          <w:snapToGrid/>
          <w:sz w:val="28"/>
          <w:szCs w:val="28"/>
        </w:rPr>
        <w:t>характера</w:t>
      </w:r>
      <w:r w:rsidRPr="00894607">
        <w:rPr>
          <w:i w:val="0"/>
          <w:snapToGrid/>
          <w:sz w:val="28"/>
          <w:szCs w:val="28"/>
        </w:rPr>
        <w:t xml:space="preserve"> совершенного </w:t>
      </w:r>
      <w:r w:rsidR="002961DE">
        <w:rPr>
          <w:i w:val="0"/>
          <w:spacing w:val="-4"/>
          <w:sz w:val="28"/>
          <w:szCs w:val="28"/>
        </w:rPr>
        <w:t>Агаевой</w:t>
      </w:r>
      <w:r w:rsidR="002961DE">
        <w:rPr>
          <w:i w:val="0"/>
          <w:spacing w:val="-4"/>
          <w:sz w:val="28"/>
          <w:szCs w:val="28"/>
        </w:rPr>
        <w:t xml:space="preserve"> Т.В. </w:t>
      </w:r>
      <w:r w:rsidRPr="00894607">
        <w:rPr>
          <w:i w:val="0"/>
          <w:snapToGrid/>
          <w:sz w:val="28"/>
          <w:szCs w:val="28"/>
        </w:rPr>
        <w:t>административного правонарушения, ее личности, имущественно</w:t>
      </w:r>
      <w:r w:rsidRPr="00894607" w:rsidR="004129D1">
        <w:rPr>
          <w:i w:val="0"/>
          <w:snapToGrid/>
          <w:sz w:val="28"/>
          <w:szCs w:val="28"/>
        </w:rPr>
        <w:t>го</w:t>
      </w:r>
      <w:r w:rsidRPr="00894607">
        <w:rPr>
          <w:i w:val="0"/>
          <w:snapToGrid/>
          <w:sz w:val="28"/>
          <w:szCs w:val="28"/>
        </w:rPr>
        <w:t xml:space="preserve"> положени</w:t>
      </w:r>
      <w:r w:rsidRPr="00894607" w:rsidR="004129D1">
        <w:rPr>
          <w:i w:val="0"/>
          <w:snapToGrid/>
          <w:sz w:val="28"/>
          <w:szCs w:val="28"/>
        </w:rPr>
        <w:t>я</w:t>
      </w:r>
      <w:r w:rsidRPr="00894607">
        <w:rPr>
          <w:i w:val="0"/>
          <w:snapToGrid/>
          <w:sz w:val="28"/>
          <w:szCs w:val="28"/>
        </w:rPr>
        <w:t>, наличия смягчающих</w:t>
      </w:r>
      <w:r w:rsidRPr="00894607" w:rsidR="004129D1">
        <w:rPr>
          <w:i w:val="0"/>
          <w:snapToGrid/>
          <w:sz w:val="28"/>
          <w:szCs w:val="28"/>
        </w:rPr>
        <w:t xml:space="preserve"> и отсутствие отягчающих </w:t>
      </w:r>
      <w:r w:rsidRPr="00894607">
        <w:rPr>
          <w:i w:val="0"/>
          <w:snapToGrid/>
          <w:sz w:val="28"/>
          <w:szCs w:val="28"/>
        </w:rPr>
        <w:t>административную ответственность</w:t>
      </w:r>
      <w:r w:rsidRPr="00894607" w:rsidR="004129D1">
        <w:rPr>
          <w:i w:val="0"/>
          <w:snapToGrid/>
          <w:sz w:val="28"/>
          <w:szCs w:val="28"/>
        </w:rPr>
        <w:t xml:space="preserve"> обстоятельств</w:t>
      </w:r>
      <w:r w:rsidRPr="00894607">
        <w:rPr>
          <w:i w:val="0"/>
          <w:snapToGrid/>
          <w:sz w:val="28"/>
          <w:szCs w:val="28"/>
        </w:rPr>
        <w:t xml:space="preserve">, суд приходит к выводу о назначении наказания </w:t>
      </w:r>
      <w:r w:rsidRPr="00894607" w:rsidR="00AD63BD">
        <w:rPr>
          <w:i w:val="0"/>
          <w:snapToGrid/>
          <w:sz w:val="28"/>
          <w:szCs w:val="28"/>
        </w:rPr>
        <w:t>в виде обязательных работ</w:t>
      </w:r>
      <w:r w:rsidRPr="00894607" w:rsidR="00AD63BD">
        <w:rPr>
          <w:i w:val="0"/>
          <w:sz w:val="28"/>
          <w:szCs w:val="28"/>
        </w:rPr>
        <w:t>. Обстоятельств, предусмотренных ч. 3 ст. 3.13 Кодекса РФ об административных правонарушениях, препятствующих назначению наказания в виде обязательных работ, не установлено.</w:t>
      </w:r>
    </w:p>
    <w:p w:rsidR="00930340" w:rsidRPr="00894607" w:rsidP="001D0E7A">
      <w:pPr>
        <w:widowControl/>
        <w:autoSpaceDE w:val="0"/>
        <w:autoSpaceDN w:val="0"/>
        <w:adjustRightInd w:val="0"/>
        <w:ind w:firstLine="720"/>
        <w:jc w:val="both"/>
        <w:rPr>
          <w:i w:val="0"/>
          <w:snapToGrid/>
          <w:sz w:val="28"/>
          <w:szCs w:val="28"/>
        </w:rPr>
      </w:pPr>
      <w:r w:rsidRPr="00894607">
        <w:rPr>
          <w:i w:val="0"/>
          <w:snapToGrid/>
          <w:sz w:val="28"/>
          <w:szCs w:val="28"/>
        </w:rPr>
        <w:t xml:space="preserve">Материальное положение </w:t>
      </w:r>
      <w:r w:rsidR="002961DE">
        <w:rPr>
          <w:i w:val="0"/>
          <w:snapToGrid/>
          <w:sz w:val="28"/>
          <w:szCs w:val="28"/>
        </w:rPr>
        <w:t>Агаевой</w:t>
      </w:r>
      <w:r w:rsidR="002961DE">
        <w:rPr>
          <w:i w:val="0"/>
          <w:snapToGrid/>
          <w:sz w:val="28"/>
          <w:szCs w:val="28"/>
        </w:rPr>
        <w:t xml:space="preserve"> Т.В. </w:t>
      </w:r>
      <w:r w:rsidRPr="00894607">
        <w:rPr>
          <w:i w:val="0"/>
          <w:snapToGrid/>
          <w:sz w:val="28"/>
          <w:szCs w:val="28"/>
        </w:rPr>
        <w:t>не позволяет назначить ей наказание в виде штрафа в пределах санкции ч. 1 ст. 20.25 КоАП РФ, в том числе с учетом положений ч. 2.2</w:t>
      </w:r>
      <w:r w:rsidRPr="00894607" w:rsidR="00590AA0">
        <w:rPr>
          <w:i w:val="0"/>
          <w:snapToGrid/>
          <w:sz w:val="28"/>
          <w:szCs w:val="28"/>
        </w:rPr>
        <w:t>, 2.3</w:t>
      </w:r>
      <w:r w:rsidRPr="00894607">
        <w:rPr>
          <w:i w:val="0"/>
          <w:snapToGrid/>
          <w:sz w:val="28"/>
          <w:szCs w:val="28"/>
        </w:rPr>
        <w:t xml:space="preserve"> ст. 4.1 КоАП РФ. </w:t>
      </w:r>
    </w:p>
    <w:p w:rsidR="00A60325" w:rsidRPr="00894607" w:rsidP="001D0E7A">
      <w:pPr>
        <w:ind w:firstLine="720"/>
        <w:jc w:val="both"/>
        <w:rPr>
          <w:i w:val="0"/>
          <w:color w:val="000000"/>
          <w:w w:val="95"/>
          <w:sz w:val="28"/>
          <w:szCs w:val="28"/>
        </w:rPr>
      </w:pPr>
      <w:r w:rsidRPr="00894607">
        <w:rPr>
          <w:i w:val="0"/>
          <w:sz w:val="28"/>
          <w:szCs w:val="28"/>
        </w:rPr>
        <w:t>На основании изложенного, руководствуясь ч</w:t>
      </w:r>
      <w:r w:rsidRPr="00894607" w:rsidR="00AB10C3">
        <w:rPr>
          <w:i w:val="0"/>
          <w:sz w:val="28"/>
          <w:szCs w:val="28"/>
        </w:rPr>
        <w:t>.</w:t>
      </w:r>
      <w:r w:rsidRPr="00894607">
        <w:rPr>
          <w:i w:val="0"/>
          <w:sz w:val="28"/>
          <w:szCs w:val="28"/>
        </w:rPr>
        <w:t xml:space="preserve"> 1 ст</w:t>
      </w:r>
      <w:r w:rsidRPr="00894607" w:rsidR="00AB10C3">
        <w:rPr>
          <w:i w:val="0"/>
          <w:sz w:val="28"/>
          <w:szCs w:val="28"/>
        </w:rPr>
        <w:t xml:space="preserve">. </w:t>
      </w:r>
      <w:r w:rsidRPr="00894607">
        <w:rPr>
          <w:i w:val="0"/>
          <w:sz w:val="28"/>
          <w:szCs w:val="28"/>
        </w:rPr>
        <w:t>29.10 Кодекса Р</w:t>
      </w:r>
      <w:r w:rsidRPr="00894607" w:rsidR="00DB0DB9">
        <w:rPr>
          <w:i w:val="0"/>
          <w:sz w:val="28"/>
          <w:szCs w:val="28"/>
        </w:rPr>
        <w:t xml:space="preserve">оссийской Федерации </w:t>
      </w:r>
      <w:r w:rsidRPr="00894607">
        <w:rPr>
          <w:i w:val="0"/>
          <w:sz w:val="28"/>
          <w:szCs w:val="28"/>
        </w:rPr>
        <w:t>об административных правонарушениях,</w:t>
      </w:r>
      <w:r w:rsidRPr="00894607">
        <w:rPr>
          <w:i w:val="0"/>
          <w:color w:val="000000"/>
          <w:w w:val="95"/>
          <w:sz w:val="28"/>
          <w:szCs w:val="28"/>
        </w:rPr>
        <w:t xml:space="preserve"> </w:t>
      </w:r>
    </w:p>
    <w:p w:rsidR="00A60325" w:rsidRPr="00894607" w:rsidP="001D0E7A">
      <w:pPr>
        <w:pStyle w:val="BodyText"/>
        <w:jc w:val="center"/>
        <w:rPr>
          <w:sz w:val="28"/>
          <w:szCs w:val="28"/>
        </w:rPr>
      </w:pPr>
    </w:p>
    <w:p w:rsidR="00A60325" w:rsidRPr="00894607" w:rsidP="001D0E7A">
      <w:pPr>
        <w:pStyle w:val="BodyText"/>
        <w:jc w:val="center"/>
        <w:rPr>
          <w:sz w:val="28"/>
          <w:szCs w:val="28"/>
        </w:rPr>
      </w:pPr>
      <w:r w:rsidRPr="00894607">
        <w:rPr>
          <w:sz w:val="28"/>
          <w:szCs w:val="28"/>
        </w:rPr>
        <w:t>постановил:</w:t>
      </w:r>
    </w:p>
    <w:p w:rsidR="00A60325" w:rsidRPr="00894607" w:rsidP="001D0E7A">
      <w:pPr>
        <w:pStyle w:val="BodyText"/>
        <w:jc w:val="center"/>
        <w:rPr>
          <w:sz w:val="28"/>
          <w:szCs w:val="28"/>
        </w:rPr>
      </w:pPr>
    </w:p>
    <w:p w:rsidR="00AD63BD" w:rsidRPr="00C93AA2" w:rsidP="001D0E7A">
      <w:pPr>
        <w:ind w:firstLine="720"/>
        <w:jc w:val="both"/>
        <w:rPr>
          <w:i w:val="0"/>
          <w:sz w:val="28"/>
          <w:szCs w:val="28"/>
        </w:rPr>
      </w:pPr>
      <w:r>
        <w:rPr>
          <w:i w:val="0"/>
          <w:iCs/>
          <w:color w:val="000000"/>
          <w:sz w:val="28"/>
          <w:szCs w:val="28"/>
        </w:rPr>
        <w:t>Агаеву</w:t>
      </w:r>
      <w:r>
        <w:rPr>
          <w:i w:val="0"/>
          <w:iCs/>
          <w:color w:val="000000"/>
          <w:sz w:val="28"/>
          <w:szCs w:val="28"/>
        </w:rPr>
        <w:t xml:space="preserve"> Тамилу Валерьевну</w:t>
      </w:r>
      <w:r w:rsidRPr="00894607">
        <w:rPr>
          <w:i w:val="0"/>
          <w:sz w:val="28"/>
          <w:szCs w:val="28"/>
        </w:rPr>
        <w:t xml:space="preserve"> </w:t>
      </w:r>
      <w:r w:rsidRPr="00894607">
        <w:rPr>
          <w:i w:val="0"/>
          <w:sz w:val="28"/>
          <w:szCs w:val="28"/>
        </w:rPr>
        <w:t>признать виновн</w:t>
      </w:r>
      <w:r w:rsidRPr="00894607" w:rsidR="00810080">
        <w:rPr>
          <w:i w:val="0"/>
          <w:sz w:val="28"/>
          <w:szCs w:val="28"/>
        </w:rPr>
        <w:t>ой</w:t>
      </w:r>
      <w:r w:rsidRPr="00894607">
        <w:rPr>
          <w:i w:val="0"/>
          <w:sz w:val="28"/>
          <w:szCs w:val="28"/>
        </w:rPr>
        <w:t xml:space="preserve"> в совершении правонарушения, предусмотренного ч</w:t>
      </w:r>
      <w:r w:rsidRPr="00894607" w:rsidR="00810080">
        <w:rPr>
          <w:i w:val="0"/>
          <w:sz w:val="28"/>
          <w:szCs w:val="28"/>
        </w:rPr>
        <w:t xml:space="preserve">. 1 </w:t>
      </w:r>
      <w:r w:rsidRPr="00894607">
        <w:rPr>
          <w:i w:val="0"/>
          <w:sz w:val="28"/>
          <w:szCs w:val="28"/>
        </w:rPr>
        <w:t>ст</w:t>
      </w:r>
      <w:r w:rsidRPr="00894607" w:rsidR="00810080">
        <w:rPr>
          <w:i w:val="0"/>
          <w:sz w:val="28"/>
          <w:szCs w:val="28"/>
        </w:rPr>
        <w:t>.</w:t>
      </w:r>
      <w:r w:rsidRPr="00894607">
        <w:rPr>
          <w:i w:val="0"/>
          <w:sz w:val="28"/>
          <w:szCs w:val="28"/>
        </w:rPr>
        <w:t xml:space="preserve"> </w:t>
      </w:r>
      <w:r w:rsidR="00C03DAD">
        <w:rPr>
          <w:i w:val="0"/>
          <w:sz w:val="28"/>
          <w:szCs w:val="28"/>
        </w:rPr>
        <w:t>20.</w:t>
      </w:r>
      <w:r w:rsidRPr="00894607">
        <w:rPr>
          <w:i w:val="0"/>
          <w:sz w:val="28"/>
          <w:szCs w:val="28"/>
        </w:rPr>
        <w:t>2</w:t>
      </w:r>
      <w:r w:rsidR="00C03DAD">
        <w:rPr>
          <w:i w:val="0"/>
          <w:sz w:val="28"/>
          <w:szCs w:val="28"/>
        </w:rPr>
        <w:t>5</w:t>
      </w:r>
      <w:r w:rsidRPr="00894607">
        <w:rPr>
          <w:i w:val="0"/>
          <w:sz w:val="28"/>
          <w:szCs w:val="28"/>
        </w:rPr>
        <w:t xml:space="preserve"> Кодекса Российской Федерации </w:t>
      </w:r>
      <w:r w:rsidRPr="00894607">
        <w:rPr>
          <w:i w:val="0"/>
          <w:sz w:val="28"/>
          <w:szCs w:val="28"/>
        </w:rPr>
        <w:t xml:space="preserve">об </w:t>
      </w:r>
      <w:r w:rsidRPr="00C93AA2">
        <w:rPr>
          <w:i w:val="0"/>
          <w:sz w:val="28"/>
          <w:szCs w:val="28"/>
        </w:rPr>
        <w:t>административных правонарушениях и назначить е</w:t>
      </w:r>
      <w:r w:rsidRPr="00C93AA2" w:rsidR="00894607">
        <w:rPr>
          <w:i w:val="0"/>
          <w:sz w:val="28"/>
          <w:szCs w:val="28"/>
        </w:rPr>
        <w:t>й</w:t>
      </w:r>
      <w:r w:rsidRPr="00C93AA2">
        <w:rPr>
          <w:i w:val="0"/>
          <w:sz w:val="28"/>
          <w:szCs w:val="28"/>
        </w:rPr>
        <w:t xml:space="preserve"> административное наказание в виде 20 часов обязательных работ.</w:t>
      </w:r>
    </w:p>
    <w:p w:rsidR="00C93AA2" w:rsidRPr="00C93AA2" w:rsidP="00C93AA2">
      <w:pPr>
        <w:ind w:firstLine="720"/>
        <w:jc w:val="both"/>
        <w:rPr>
          <w:i w:val="0"/>
          <w:color w:val="000000"/>
          <w:sz w:val="28"/>
          <w:szCs w:val="28"/>
        </w:rPr>
      </w:pPr>
      <w:r w:rsidRPr="00C93AA2">
        <w:rPr>
          <w:i w:val="0"/>
          <w:color w:val="000000"/>
          <w:sz w:val="28"/>
          <w:szCs w:val="28"/>
        </w:rPr>
        <w:t xml:space="preserve">Исполнение постановления в части отбывания наказания возложить на отделение судебных приставов по г. </w:t>
      </w:r>
      <w:r w:rsidRPr="00C93AA2">
        <w:rPr>
          <w:i w:val="0"/>
          <w:color w:val="000000"/>
          <w:sz w:val="28"/>
          <w:szCs w:val="28"/>
        </w:rPr>
        <w:t>Лангепасу</w:t>
      </w:r>
      <w:r w:rsidRPr="00C93AA2">
        <w:rPr>
          <w:i w:val="0"/>
          <w:color w:val="000000"/>
          <w:sz w:val="28"/>
          <w:szCs w:val="28"/>
        </w:rPr>
        <w:t xml:space="preserve">. </w:t>
      </w:r>
    </w:p>
    <w:p w:rsidR="00C93AA2" w:rsidRPr="00C93AA2" w:rsidP="00C93AA2">
      <w:pPr>
        <w:pStyle w:val="BodyText"/>
        <w:ind w:firstLine="720"/>
        <w:jc w:val="both"/>
        <w:rPr>
          <w:color w:val="000000"/>
          <w:spacing w:val="-4"/>
          <w:sz w:val="28"/>
          <w:szCs w:val="28"/>
        </w:rPr>
      </w:pPr>
      <w:r w:rsidRPr="00C93AA2">
        <w:rPr>
          <w:color w:val="000000"/>
          <w:sz w:val="28"/>
          <w:szCs w:val="28"/>
        </w:rPr>
        <w:t xml:space="preserve">Обязать начальника отделения судебных приставов по г. </w:t>
      </w:r>
      <w:r w:rsidRPr="00C93AA2">
        <w:rPr>
          <w:color w:val="000000"/>
          <w:sz w:val="28"/>
          <w:szCs w:val="28"/>
        </w:rPr>
        <w:t>Лангепасу</w:t>
      </w:r>
      <w:r w:rsidRPr="00C93AA2">
        <w:rPr>
          <w:color w:val="000000"/>
          <w:sz w:val="28"/>
          <w:szCs w:val="28"/>
        </w:rPr>
        <w:t xml:space="preserve"> в обязательном порядке по отбытии </w:t>
      </w:r>
      <w:r>
        <w:rPr>
          <w:color w:val="000000"/>
          <w:sz w:val="28"/>
          <w:szCs w:val="28"/>
        </w:rPr>
        <w:t>Агаевой</w:t>
      </w:r>
      <w:r>
        <w:rPr>
          <w:color w:val="000000"/>
          <w:sz w:val="28"/>
          <w:szCs w:val="28"/>
        </w:rPr>
        <w:t xml:space="preserve"> Т.В. </w:t>
      </w:r>
      <w:r w:rsidRPr="00C93AA2">
        <w:rPr>
          <w:color w:val="000000"/>
          <w:sz w:val="28"/>
          <w:szCs w:val="28"/>
        </w:rPr>
        <w:t xml:space="preserve">административного наказания в виде обязательных работ, направить в адрес мирового судьи судебного участка № 2 </w:t>
      </w:r>
      <w:r w:rsidRPr="00C93AA2">
        <w:rPr>
          <w:color w:val="000000"/>
          <w:sz w:val="28"/>
          <w:szCs w:val="28"/>
        </w:rPr>
        <w:t>Лангепасского</w:t>
      </w:r>
      <w:r w:rsidRPr="00C93AA2">
        <w:rPr>
          <w:color w:val="000000"/>
          <w:sz w:val="28"/>
          <w:szCs w:val="28"/>
        </w:rPr>
        <w:t xml:space="preserve"> судебного района ХМАО - Югры информацию об исполнении постановления и отбытии назначенного мировым судьей наказания</w:t>
      </w:r>
      <w:r w:rsidRPr="00C93AA2">
        <w:rPr>
          <w:color w:val="000000"/>
          <w:spacing w:val="-4"/>
          <w:sz w:val="28"/>
          <w:szCs w:val="28"/>
        </w:rPr>
        <w:t xml:space="preserve">. </w:t>
      </w:r>
    </w:p>
    <w:p w:rsidR="00C93AA2" w:rsidRPr="00C93AA2" w:rsidP="00C93AA2">
      <w:pPr>
        <w:ind w:firstLine="708"/>
        <w:jc w:val="both"/>
        <w:rPr>
          <w:i w:val="0"/>
          <w:color w:val="000000"/>
          <w:sz w:val="28"/>
          <w:szCs w:val="28"/>
        </w:rPr>
      </w:pPr>
      <w:r w:rsidRPr="00C93AA2">
        <w:rPr>
          <w:i w:val="0"/>
          <w:iCs/>
          <w:sz w:val="28"/>
          <w:szCs w:val="28"/>
        </w:rPr>
        <w:t xml:space="preserve">Постановление может быть обжаловано в течение десяти </w:t>
      </w:r>
      <w:r>
        <w:rPr>
          <w:i w:val="0"/>
          <w:iCs/>
          <w:sz w:val="28"/>
          <w:szCs w:val="28"/>
        </w:rPr>
        <w:t>дней с</w:t>
      </w:r>
      <w:r w:rsidRPr="00C93AA2">
        <w:rPr>
          <w:i w:val="0"/>
          <w:iCs/>
          <w:sz w:val="28"/>
          <w:szCs w:val="28"/>
        </w:rPr>
        <w:t xml:space="preserve">о дня получения его копии в </w:t>
      </w:r>
      <w:r w:rsidRPr="00C93AA2">
        <w:rPr>
          <w:i w:val="0"/>
          <w:iCs/>
          <w:sz w:val="28"/>
          <w:szCs w:val="28"/>
        </w:rPr>
        <w:t>Лангепасский</w:t>
      </w:r>
      <w:r w:rsidRPr="00C93AA2">
        <w:rPr>
          <w:i w:val="0"/>
          <w:sz w:val="28"/>
          <w:szCs w:val="28"/>
        </w:rPr>
        <w:t xml:space="preserve"> городской суд.</w:t>
      </w:r>
    </w:p>
    <w:p w:rsidR="00A60325" w:rsidRPr="00C93AA2" w:rsidP="001D0E7A">
      <w:pPr>
        <w:shd w:val="clear" w:color="auto" w:fill="FFFFFF"/>
        <w:jc w:val="both"/>
        <w:rPr>
          <w:i w:val="0"/>
          <w:color w:val="000000"/>
          <w:spacing w:val="-4"/>
          <w:sz w:val="28"/>
          <w:szCs w:val="28"/>
        </w:rPr>
      </w:pPr>
    </w:p>
    <w:p w:rsidR="00A60325" w:rsidRPr="00894607" w:rsidP="001D0E7A">
      <w:pPr>
        <w:pStyle w:val="BodyText"/>
        <w:rPr>
          <w:color w:val="000000"/>
          <w:spacing w:val="-4"/>
          <w:sz w:val="28"/>
          <w:szCs w:val="28"/>
        </w:rPr>
      </w:pPr>
      <w:r w:rsidRPr="00C93AA2">
        <w:rPr>
          <w:color w:val="000000"/>
          <w:spacing w:val="-4"/>
          <w:sz w:val="28"/>
          <w:szCs w:val="28"/>
        </w:rPr>
        <w:t xml:space="preserve">        </w:t>
      </w:r>
      <w:r w:rsidRPr="00C93AA2" w:rsidR="00410C2E">
        <w:rPr>
          <w:color w:val="000000"/>
          <w:spacing w:val="-4"/>
          <w:sz w:val="28"/>
          <w:szCs w:val="28"/>
        </w:rPr>
        <w:t xml:space="preserve">   </w:t>
      </w:r>
      <w:r w:rsidRPr="00C93AA2">
        <w:rPr>
          <w:color w:val="000000"/>
          <w:spacing w:val="-4"/>
          <w:sz w:val="28"/>
          <w:szCs w:val="28"/>
        </w:rPr>
        <w:t>Мировой судья</w:t>
      </w:r>
      <w:r w:rsidRPr="00C93AA2" w:rsidR="00491D0D">
        <w:rPr>
          <w:color w:val="000000"/>
          <w:spacing w:val="-4"/>
          <w:sz w:val="28"/>
          <w:szCs w:val="28"/>
        </w:rPr>
        <w:tab/>
      </w:r>
      <w:r w:rsidRPr="00C93AA2" w:rsidR="00491D0D">
        <w:rPr>
          <w:color w:val="000000"/>
          <w:spacing w:val="-4"/>
          <w:sz w:val="28"/>
          <w:szCs w:val="28"/>
        </w:rPr>
        <w:tab/>
      </w:r>
      <w:r w:rsidRPr="00C93AA2" w:rsidR="00491D0D">
        <w:rPr>
          <w:color w:val="000000"/>
          <w:spacing w:val="-4"/>
          <w:sz w:val="28"/>
          <w:szCs w:val="28"/>
        </w:rPr>
        <w:tab/>
      </w:r>
      <w:r w:rsidRPr="00894607" w:rsidR="00491D0D">
        <w:rPr>
          <w:color w:val="000000"/>
          <w:spacing w:val="-4"/>
          <w:sz w:val="28"/>
          <w:szCs w:val="28"/>
        </w:rPr>
        <w:tab/>
      </w:r>
      <w:r w:rsidRPr="00894607" w:rsidR="00491D0D">
        <w:rPr>
          <w:color w:val="000000"/>
          <w:spacing w:val="-4"/>
          <w:sz w:val="28"/>
          <w:szCs w:val="28"/>
        </w:rPr>
        <w:tab/>
      </w:r>
      <w:r w:rsidRPr="00894607" w:rsidR="00491D0D">
        <w:rPr>
          <w:color w:val="000000"/>
          <w:spacing w:val="-4"/>
          <w:sz w:val="28"/>
          <w:szCs w:val="28"/>
        </w:rPr>
        <w:tab/>
      </w:r>
      <w:r w:rsidRPr="00894607" w:rsidR="00491D0D">
        <w:rPr>
          <w:color w:val="000000"/>
          <w:spacing w:val="-4"/>
          <w:sz w:val="28"/>
          <w:szCs w:val="28"/>
        </w:rPr>
        <w:tab/>
      </w:r>
      <w:r w:rsidRPr="00894607" w:rsidR="00F51DB0">
        <w:rPr>
          <w:color w:val="000000"/>
          <w:spacing w:val="-4"/>
          <w:sz w:val="28"/>
          <w:szCs w:val="28"/>
        </w:rPr>
        <w:t>Красников А.В.</w:t>
      </w:r>
    </w:p>
    <w:p w:rsidR="000023AC" w:rsidRPr="00246454" w:rsidP="000023AC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Pr="00246454">
        <w:rPr>
          <w:i w:val="0"/>
          <w:sz w:val="28"/>
          <w:szCs w:val="28"/>
        </w:rPr>
        <w:t xml:space="preserve"> </w:t>
      </w:r>
    </w:p>
    <w:sectPr w:rsidSect="008D25B3">
      <w:headerReference w:type="default" r:id="rId8"/>
      <w:type w:val="continuous"/>
      <w:pgSz w:w="11909" w:h="16834"/>
      <w:pgMar w:top="851" w:right="567" w:bottom="709" w:left="1418" w:header="284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03D3" w:rsidRPr="003E03D3" w:rsidP="003E03D3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97A"/>
    <w:rsid w:val="000009BD"/>
    <w:rsid w:val="00001E4F"/>
    <w:rsid w:val="000023AC"/>
    <w:rsid w:val="00002533"/>
    <w:rsid w:val="00002D60"/>
    <w:rsid w:val="00011F5C"/>
    <w:rsid w:val="00012794"/>
    <w:rsid w:val="00014EDC"/>
    <w:rsid w:val="000152F5"/>
    <w:rsid w:val="00016E26"/>
    <w:rsid w:val="00021F64"/>
    <w:rsid w:val="000220D4"/>
    <w:rsid w:val="0002585B"/>
    <w:rsid w:val="00027400"/>
    <w:rsid w:val="0003147B"/>
    <w:rsid w:val="00033DBD"/>
    <w:rsid w:val="00034656"/>
    <w:rsid w:val="0003488C"/>
    <w:rsid w:val="00036478"/>
    <w:rsid w:val="00036ADD"/>
    <w:rsid w:val="00037574"/>
    <w:rsid w:val="00037621"/>
    <w:rsid w:val="00040529"/>
    <w:rsid w:val="000408D2"/>
    <w:rsid w:val="00042C9B"/>
    <w:rsid w:val="00043D62"/>
    <w:rsid w:val="000463F5"/>
    <w:rsid w:val="00051E42"/>
    <w:rsid w:val="0005573D"/>
    <w:rsid w:val="00060970"/>
    <w:rsid w:val="00061196"/>
    <w:rsid w:val="000645BE"/>
    <w:rsid w:val="00071075"/>
    <w:rsid w:val="0007138C"/>
    <w:rsid w:val="000733AF"/>
    <w:rsid w:val="000750C2"/>
    <w:rsid w:val="00075FC0"/>
    <w:rsid w:val="00077F62"/>
    <w:rsid w:val="0008040F"/>
    <w:rsid w:val="000854F3"/>
    <w:rsid w:val="00086FB8"/>
    <w:rsid w:val="000870AC"/>
    <w:rsid w:val="000875B4"/>
    <w:rsid w:val="00087827"/>
    <w:rsid w:val="00090747"/>
    <w:rsid w:val="0009088A"/>
    <w:rsid w:val="000914E1"/>
    <w:rsid w:val="000944D7"/>
    <w:rsid w:val="00096340"/>
    <w:rsid w:val="000A20D6"/>
    <w:rsid w:val="000A234D"/>
    <w:rsid w:val="000A376C"/>
    <w:rsid w:val="000B16CD"/>
    <w:rsid w:val="000B1FE2"/>
    <w:rsid w:val="000B2D9D"/>
    <w:rsid w:val="000B3C1C"/>
    <w:rsid w:val="000B5627"/>
    <w:rsid w:val="000C0BE7"/>
    <w:rsid w:val="000C12FD"/>
    <w:rsid w:val="000C1320"/>
    <w:rsid w:val="000C1DDE"/>
    <w:rsid w:val="000C366C"/>
    <w:rsid w:val="000C495E"/>
    <w:rsid w:val="000C496B"/>
    <w:rsid w:val="000C507D"/>
    <w:rsid w:val="000C5527"/>
    <w:rsid w:val="000E6BEA"/>
    <w:rsid w:val="000F309D"/>
    <w:rsid w:val="000F3570"/>
    <w:rsid w:val="000F6653"/>
    <w:rsid w:val="000F75F3"/>
    <w:rsid w:val="00102156"/>
    <w:rsid w:val="00106937"/>
    <w:rsid w:val="00106A1A"/>
    <w:rsid w:val="00114820"/>
    <w:rsid w:val="00116B1B"/>
    <w:rsid w:val="001241F4"/>
    <w:rsid w:val="00125C2B"/>
    <w:rsid w:val="00127758"/>
    <w:rsid w:val="0013120F"/>
    <w:rsid w:val="0013298E"/>
    <w:rsid w:val="00134F5B"/>
    <w:rsid w:val="001372F8"/>
    <w:rsid w:val="00141B73"/>
    <w:rsid w:val="00142CEE"/>
    <w:rsid w:val="001433EB"/>
    <w:rsid w:val="0014532A"/>
    <w:rsid w:val="00145E5C"/>
    <w:rsid w:val="00152051"/>
    <w:rsid w:val="00153D87"/>
    <w:rsid w:val="00156153"/>
    <w:rsid w:val="001622BE"/>
    <w:rsid w:val="0016244D"/>
    <w:rsid w:val="00165B9D"/>
    <w:rsid w:val="00166236"/>
    <w:rsid w:val="00173CBA"/>
    <w:rsid w:val="001742FA"/>
    <w:rsid w:val="00174439"/>
    <w:rsid w:val="001767F6"/>
    <w:rsid w:val="00180246"/>
    <w:rsid w:val="001803EA"/>
    <w:rsid w:val="00181960"/>
    <w:rsid w:val="001840F7"/>
    <w:rsid w:val="0018646D"/>
    <w:rsid w:val="0019111E"/>
    <w:rsid w:val="001914C2"/>
    <w:rsid w:val="00191AE1"/>
    <w:rsid w:val="00192A3F"/>
    <w:rsid w:val="001932CE"/>
    <w:rsid w:val="0019629F"/>
    <w:rsid w:val="001A1547"/>
    <w:rsid w:val="001A7591"/>
    <w:rsid w:val="001B1530"/>
    <w:rsid w:val="001B20ED"/>
    <w:rsid w:val="001B5393"/>
    <w:rsid w:val="001B74C4"/>
    <w:rsid w:val="001C4E37"/>
    <w:rsid w:val="001C5A41"/>
    <w:rsid w:val="001D0E7A"/>
    <w:rsid w:val="001D4F42"/>
    <w:rsid w:val="001D7420"/>
    <w:rsid w:val="001E00F4"/>
    <w:rsid w:val="001E08D7"/>
    <w:rsid w:val="001E44E8"/>
    <w:rsid w:val="001E4A0F"/>
    <w:rsid w:val="001E4F27"/>
    <w:rsid w:val="001F2935"/>
    <w:rsid w:val="001F314E"/>
    <w:rsid w:val="001F3D52"/>
    <w:rsid w:val="001F4F02"/>
    <w:rsid w:val="001F734C"/>
    <w:rsid w:val="00202395"/>
    <w:rsid w:val="00207E3C"/>
    <w:rsid w:val="0021389D"/>
    <w:rsid w:val="00213E37"/>
    <w:rsid w:val="00214338"/>
    <w:rsid w:val="002148D6"/>
    <w:rsid w:val="0021561E"/>
    <w:rsid w:val="002159A7"/>
    <w:rsid w:val="0021621D"/>
    <w:rsid w:val="00223443"/>
    <w:rsid w:val="00226362"/>
    <w:rsid w:val="0022739E"/>
    <w:rsid w:val="0024194F"/>
    <w:rsid w:val="002423DC"/>
    <w:rsid w:val="0024256E"/>
    <w:rsid w:val="00243D5E"/>
    <w:rsid w:val="0024584B"/>
    <w:rsid w:val="00246454"/>
    <w:rsid w:val="002508F5"/>
    <w:rsid w:val="00252401"/>
    <w:rsid w:val="00253D28"/>
    <w:rsid w:val="00256BF4"/>
    <w:rsid w:val="0026119A"/>
    <w:rsid w:val="00261AEB"/>
    <w:rsid w:val="002620C4"/>
    <w:rsid w:val="002627FC"/>
    <w:rsid w:val="002630BE"/>
    <w:rsid w:val="00264AB1"/>
    <w:rsid w:val="00265EE8"/>
    <w:rsid w:val="0026705C"/>
    <w:rsid w:val="00267970"/>
    <w:rsid w:val="00267F06"/>
    <w:rsid w:val="002714D3"/>
    <w:rsid w:val="002720B4"/>
    <w:rsid w:val="00277F57"/>
    <w:rsid w:val="002853FF"/>
    <w:rsid w:val="002868D7"/>
    <w:rsid w:val="00291353"/>
    <w:rsid w:val="00293496"/>
    <w:rsid w:val="00294436"/>
    <w:rsid w:val="002961DE"/>
    <w:rsid w:val="00296532"/>
    <w:rsid w:val="002A0B28"/>
    <w:rsid w:val="002A30F4"/>
    <w:rsid w:val="002A5573"/>
    <w:rsid w:val="002A622B"/>
    <w:rsid w:val="002A649F"/>
    <w:rsid w:val="002A73A5"/>
    <w:rsid w:val="002B4FCC"/>
    <w:rsid w:val="002C0E03"/>
    <w:rsid w:val="002C0E1E"/>
    <w:rsid w:val="002C1CA1"/>
    <w:rsid w:val="002C3D18"/>
    <w:rsid w:val="002C4521"/>
    <w:rsid w:val="002C659F"/>
    <w:rsid w:val="002C7793"/>
    <w:rsid w:val="002C7855"/>
    <w:rsid w:val="002C7D10"/>
    <w:rsid w:val="002D04EF"/>
    <w:rsid w:val="002D0B2B"/>
    <w:rsid w:val="002D2587"/>
    <w:rsid w:val="002D2EA0"/>
    <w:rsid w:val="002D358B"/>
    <w:rsid w:val="002E1AED"/>
    <w:rsid w:val="002E21E1"/>
    <w:rsid w:val="002E4CCB"/>
    <w:rsid w:val="002E7661"/>
    <w:rsid w:val="002F567C"/>
    <w:rsid w:val="0030030E"/>
    <w:rsid w:val="00300B93"/>
    <w:rsid w:val="00301853"/>
    <w:rsid w:val="0030348A"/>
    <w:rsid w:val="00304C15"/>
    <w:rsid w:val="00307093"/>
    <w:rsid w:val="00310E51"/>
    <w:rsid w:val="003143FE"/>
    <w:rsid w:val="00316C64"/>
    <w:rsid w:val="00317507"/>
    <w:rsid w:val="00317C2C"/>
    <w:rsid w:val="0032172B"/>
    <w:rsid w:val="00322385"/>
    <w:rsid w:val="0032432F"/>
    <w:rsid w:val="003257A1"/>
    <w:rsid w:val="00330579"/>
    <w:rsid w:val="00330973"/>
    <w:rsid w:val="00331E0A"/>
    <w:rsid w:val="00332633"/>
    <w:rsid w:val="00333283"/>
    <w:rsid w:val="00333BE2"/>
    <w:rsid w:val="00336E79"/>
    <w:rsid w:val="00340033"/>
    <w:rsid w:val="0034693B"/>
    <w:rsid w:val="00351B67"/>
    <w:rsid w:val="00354260"/>
    <w:rsid w:val="003572A7"/>
    <w:rsid w:val="0035768D"/>
    <w:rsid w:val="0036176B"/>
    <w:rsid w:val="00362238"/>
    <w:rsid w:val="003671B4"/>
    <w:rsid w:val="00367DF2"/>
    <w:rsid w:val="0037138F"/>
    <w:rsid w:val="00375AA2"/>
    <w:rsid w:val="003761FA"/>
    <w:rsid w:val="00376F72"/>
    <w:rsid w:val="0038735D"/>
    <w:rsid w:val="003928F8"/>
    <w:rsid w:val="003934D5"/>
    <w:rsid w:val="00393659"/>
    <w:rsid w:val="00393730"/>
    <w:rsid w:val="0039518A"/>
    <w:rsid w:val="003976FA"/>
    <w:rsid w:val="003A1F61"/>
    <w:rsid w:val="003A33EA"/>
    <w:rsid w:val="003A4C60"/>
    <w:rsid w:val="003A4F32"/>
    <w:rsid w:val="003A6FE9"/>
    <w:rsid w:val="003B1226"/>
    <w:rsid w:val="003B298F"/>
    <w:rsid w:val="003C0C63"/>
    <w:rsid w:val="003C40DB"/>
    <w:rsid w:val="003C779A"/>
    <w:rsid w:val="003D022B"/>
    <w:rsid w:val="003D0779"/>
    <w:rsid w:val="003D0872"/>
    <w:rsid w:val="003D14EE"/>
    <w:rsid w:val="003D32ED"/>
    <w:rsid w:val="003D63F0"/>
    <w:rsid w:val="003D780F"/>
    <w:rsid w:val="003D7C2C"/>
    <w:rsid w:val="003E03D3"/>
    <w:rsid w:val="003E1692"/>
    <w:rsid w:val="003E2C6C"/>
    <w:rsid w:val="003E3810"/>
    <w:rsid w:val="003E3C5F"/>
    <w:rsid w:val="003E4F4D"/>
    <w:rsid w:val="003F035A"/>
    <w:rsid w:val="003F177B"/>
    <w:rsid w:val="003F1958"/>
    <w:rsid w:val="003F3D5F"/>
    <w:rsid w:val="003F70A9"/>
    <w:rsid w:val="003F7565"/>
    <w:rsid w:val="003F784D"/>
    <w:rsid w:val="00401E0F"/>
    <w:rsid w:val="004027A0"/>
    <w:rsid w:val="00402D8F"/>
    <w:rsid w:val="00403A29"/>
    <w:rsid w:val="0040430A"/>
    <w:rsid w:val="00404F5F"/>
    <w:rsid w:val="00405226"/>
    <w:rsid w:val="00405BA9"/>
    <w:rsid w:val="004061E9"/>
    <w:rsid w:val="00410C2E"/>
    <w:rsid w:val="004129D1"/>
    <w:rsid w:val="0041538F"/>
    <w:rsid w:val="00415977"/>
    <w:rsid w:val="00416D2D"/>
    <w:rsid w:val="00423B08"/>
    <w:rsid w:val="00423FDF"/>
    <w:rsid w:val="00424A06"/>
    <w:rsid w:val="004305F9"/>
    <w:rsid w:val="004309BB"/>
    <w:rsid w:val="00432842"/>
    <w:rsid w:val="004338E9"/>
    <w:rsid w:val="00437CF7"/>
    <w:rsid w:val="00440518"/>
    <w:rsid w:val="00440535"/>
    <w:rsid w:val="00440E1C"/>
    <w:rsid w:val="004421DB"/>
    <w:rsid w:val="0044329D"/>
    <w:rsid w:val="0044481D"/>
    <w:rsid w:val="00450EC9"/>
    <w:rsid w:val="00451DB7"/>
    <w:rsid w:val="004537B2"/>
    <w:rsid w:val="004549E7"/>
    <w:rsid w:val="00455043"/>
    <w:rsid w:val="004553BE"/>
    <w:rsid w:val="00463B0B"/>
    <w:rsid w:val="00463E2A"/>
    <w:rsid w:val="004649D6"/>
    <w:rsid w:val="00464A4C"/>
    <w:rsid w:val="00466587"/>
    <w:rsid w:val="00470B08"/>
    <w:rsid w:val="00473415"/>
    <w:rsid w:val="00476D6C"/>
    <w:rsid w:val="004810FD"/>
    <w:rsid w:val="004836B8"/>
    <w:rsid w:val="00487242"/>
    <w:rsid w:val="00490F9A"/>
    <w:rsid w:val="00491A1C"/>
    <w:rsid w:val="00491D0D"/>
    <w:rsid w:val="0049756A"/>
    <w:rsid w:val="004A510F"/>
    <w:rsid w:val="004A76C8"/>
    <w:rsid w:val="004B1060"/>
    <w:rsid w:val="004B51A1"/>
    <w:rsid w:val="004B6458"/>
    <w:rsid w:val="004C0858"/>
    <w:rsid w:val="004C2E02"/>
    <w:rsid w:val="004C3697"/>
    <w:rsid w:val="004C7A14"/>
    <w:rsid w:val="004C7A24"/>
    <w:rsid w:val="004D04AB"/>
    <w:rsid w:val="004D1CC3"/>
    <w:rsid w:val="004D2D0E"/>
    <w:rsid w:val="004E0D99"/>
    <w:rsid w:val="004E4511"/>
    <w:rsid w:val="004F2E09"/>
    <w:rsid w:val="004F3A50"/>
    <w:rsid w:val="004F44B4"/>
    <w:rsid w:val="004F4DB8"/>
    <w:rsid w:val="004F4E93"/>
    <w:rsid w:val="004F573C"/>
    <w:rsid w:val="005026AB"/>
    <w:rsid w:val="00503356"/>
    <w:rsid w:val="005037A1"/>
    <w:rsid w:val="0050492D"/>
    <w:rsid w:val="00506BED"/>
    <w:rsid w:val="005072E7"/>
    <w:rsid w:val="00510D09"/>
    <w:rsid w:val="00512343"/>
    <w:rsid w:val="005123A3"/>
    <w:rsid w:val="00514BD0"/>
    <w:rsid w:val="00516C35"/>
    <w:rsid w:val="005207B4"/>
    <w:rsid w:val="00521BC4"/>
    <w:rsid w:val="00535DB5"/>
    <w:rsid w:val="00537810"/>
    <w:rsid w:val="00540006"/>
    <w:rsid w:val="00542C88"/>
    <w:rsid w:val="005435A3"/>
    <w:rsid w:val="005473A1"/>
    <w:rsid w:val="005474F1"/>
    <w:rsid w:val="00553BA6"/>
    <w:rsid w:val="00554088"/>
    <w:rsid w:val="00555055"/>
    <w:rsid w:val="00560668"/>
    <w:rsid w:val="005654B4"/>
    <w:rsid w:val="00566DD5"/>
    <w:rsid w:val="00566F99"/>
    <w:rsid w:val="005757EE"/>
    <w:rsid w:val="00577980"/>
    <w:rsid w:val="00585507"/>
    <w:rsid w:val="00590AA0"/>
    <w:rsid w:val="00590D8A"/>
    <w:rsid w:val="00595A58"/>
    <w:rsid w:val="00596F82"/>
    <w:rsid w:val="00597E03"/>
    <w:rsid w:val="005A7489"/>
    <w:rsid w:val="005B0B98"/>
    <w:rsid w:val="005B4A12"/>
    <w:rsid w:val="005C0FC2"/>
    <w:rsid w:val="005C0FFE"/>
    <w:rsid w:val="005C162D"/>
    <w:rsid w:val="005C335A"/>
    <w:rsid w:val="005C7C2C"/>
    <w:rsid w:val="005D2386"/>
    <w:rsid w:val="005D47AF"/>
    <w:rsid w:val="005D4DA6"/>
    <w:rsid w:val="005D7B97"/>
    <w:rsid w:val="005D7C91"/>
    <w:rsid w:val="005E2ACD"/>
    <w:rsid w:val="005E3B4E"/>
    <w:rsid w:val="005E42AC"/>
    <w:rsid w:val="005E47D8"/>
    <w:rsid w:val="005F0199"/>
    <w:rsid w:val="005F086F"/>
    <w:rsid w:val="005F0A00"/>
    <w:rsid w:val="005F0D67"/>
    <w:rsid w:val="005F2B8E"/>
    <w:rsid w:val="005F3204"/>
    <w:rsid w:val="005F3620"/>
    <w:rsid w:val="005F4F4D"/>
    <w:rsid w:val="005F7637"/>
    <w:rsid w:val="005F77C4"/>
    <w:rsid w:val="00600257"/>
    <w:rsid w:val="00606FB3"/>
    <w:rsid w:val="00607388"/>
    <w:rsid w:val="00607F86"/>
    <w:rsid w:val="00616538"/>
    <w:rsid w:val="00616C23"/>
    <w:rsid w:val="00616DB8"/>
    <w:rsid w:val="00621277"/>
    <w:rsid w:val="00621A5B"/>
    <w:rsid w:val="006229C9"/>
    <w:rsid w:val="0062660C"/>
    <w:rsid w:val="00631E59"/>
    <w:rsid w:val="006337F1"/>
    <w:rsid w:val="00634262"/>
    <w:rsid w:val="006347DB"/>
    <w:rsid w:val="006372F7"/>
    <w:rsid w:val="006456AB"/>
    <w:rsid w:val="00647F06"/>
    <w:rsid w:val="00650772"/>
    <w:rsid w:val="00650D05"/>
    <w:rsid w:val="00652CBF"/>
    <w:rsid w:val="00655AF2"/>
    <w:rsid w:val="00664894"/>
    <w:rsid w:val="006657FA"/>
    <w:rsid w:val="00666924"/>
    <w:rsid w:val="00670979"/>
    <w:rsid w:val="00671711"/>
    <w:rsid w:val="00671C68"/>
    <w:rsid w:val="00671E79"/>
    <w:rsid w:val="00673288"/>
    <w:rsid w:val="00675B80"/>
    <w:rsid w:val="00677B32"/>
    <w:rsid w:val="0068058E"/>
    <w:rsid w:val="006811A7"/>
    <w:rsid w:val="006834BB"/>
    <w:rsid w:val="0068471F"/>
    <w:rsid w:val="00684862"/>
    <w:rsid w:val="006941C1"/>
    <w:rsid w:val="006A01C8"/>
    <w:rsid w:val="006A1A63"/>
    <w:rsid w:val="006A1AF6"/>
    <w:rsid w:val="006A4957"/>
    <w:rsid w:val="006A53DB"/>
    <w:rsid w:val="006A688F"/>
    <w:rsid w:val="006B02A6"/>
    <w:rsid w:val="006B053A"/>
    <w:rsid w:val="006B5B69"/>
    <w:rsid w:val="006C0F93"/>
    <w:rsid w:val="006C1289"/>
    <w:rsid w:val="006C146D"/>
    <w:rsid w:val="006C2929"/>
    <w:rsid w:val="006C2F2C"/>
    <w:rsid w:val="006C3678"/>
    <w:rsid w:val="006C5E76"/>
    <w:rsid w:val="006C6E20"/>
    <w:rsid w:val="006D7993"/>
    <w:rsid w:val="006E0DCA"/>
    <w:rsid w:val="006E2432"/>
    <w:rsid w:val="006E3CC8"/>
    <w:rsid w:val="006E4CDD"/>
    <w:rsid w:val="006F0517"/>
    <w:rsid w:val="006F0D9F"/>
    <w:rsid w:val="006F3CA8"/>
    <w:rsid w:val="006F6F2D"/>
    <w:rsid w:val="007006CA"/>
    <w:rsid w:val="00701400"/>
    <w:rsid w:val="007018CB"/>
    <w:rsid w:val="007043C7"/>
    <w:rsid w:val="0070646A"/>
    <w:rsid w:val="0071249B"/>
    <w:rsid w:val="00712DB0"/>
    <w:rsid w:val="00715F1F"/>
    <w:rsid w:val="00721DC4"/>
    <w:rsid w:val="007238F2"/>
    <w:rsid w:val="007274C5"/>
    <w:rsid w:val="00732A83"/>
    <w:rsid w:val="00734125"/>
    <w:rsid w:val="007364FE"/>
    <w:rsid w:val="00736EF7"/>
    <w:rsid w:val="007400BD"/>
    <w:rsid w:val="00741ABE"/>
    <w:rsid w:val="007428B1"/>
    <w:rsid w:val="00742FCE"/>
    <w:rsid w:val="00750A5F"/>
    <w:rsid w:val="00754CE5"/>
    <w:rsid w:val="007634AB"/>
    <w:rsid w:val="007635CF"/>
    <w:rsid w:val="00770888"/>
    <w:rsid w:val="00770B12"/>
    <w:rsid w:val="007713CC"/>
    <w:rsid w:val="00776116"/>
    <w:rsid w:val="0077667A"/>
    <w:rsid w:val="00776E9A"/>
    <w:rsid w:val="007807D2"/>
    <w:rsid w:val="007837E8"/>
    <w:rsid w:val="007845E1"/>
    <w:rsid w:val="0078581F"/>
    <w:rsid w:val="00786FA0"/>
    <w:rsid w:val="00787B18"/>
    <w:rsid w:val="00794A9B"/>
    <w:rsid w:val="00794C72"/>
    <w:rsid w:val="00797F4B"/>
    <w:rsid w:val="007A0288"/>
    <w:rsid w:val="007A1CCD"/>
    <w:rsid w:val="007A53DA"/>
    <w:rsid w:val="007B0B3E"/>
    <w:rsid w:val="007B2536"/>
    <w:rsid w:val="007B342B"/>
    <w:rsid w:val="007B4C00"/>
    <w:rsid w:val="007C0B8B"/>
    <w:rsid w:val="007C5C0D"/>
    <w:rsid w:val="007C6893"/>
    <w:rsid w:val="007C7B99"/>
    <w:rsid w:val="007D056B"/>
    <w:rsid w:val="007D294B"/>
    <w:rsid w:val="007D3DFE"/>
    <w:rsid w:val="007D7A03"/>
    <w:rsid w:val="007D7E69"/>
    <w:rsid w:val="007E01A8"/>
    <w:rsid w:val="007E1DED"/>
    <w:rsid w:val="007E5628"/>
    <w:rsid w:val="007E682F"/>
    <w:rsid w:val="007E6A05"/>
    <w:rsid w:val="007F22CE"/>
    <w:rsid w:val="007F4B83"/>
    <w:rsid w:val="0080186C"/>
    <w:rsid w:val="00801F2F"/>
    <w:rsid w:val="0080521F"/>
    <w:rsid w:val="00805746"/>
    <w:rsid w:val="008070C0"/>
    <w:rsid w:val="00810080"/>
    <w:rsid w:val="00810203"/>
    <w:rsid w:val="00812690"/>
    <w:rsid w:val="00813FD6"/>
    <w:rsid w:val="00817D5B"/>
    <w:rsid w:val="00821790"/>
    <w:rsid w:val="00824437"/>
    <w:rsid w:val="008246B1"/>
    <w:rsid w:val="00825A5F"/>
    <w:rsid w:val="00834525"/>
    <w:rsid w:val="0083582F"/>
    <w:rsid w:val="00840755"/>
    <w:rsid w:val="00841A0E"/>
    <w:rsid w:val="00842D4C"/>
    <w:rsid w:val="0084321C"/>
    <w:rsid w:val="008452FA"/>
    <w:rsid w:val="008463BA"/>
    <w:rsid w:val="008528CE"/>
    <w:rsid w:val="0085294F"/>
    <w:rsid w:val="00852EE4"/>
    <w:rsid w:val="0085368B"/>
    <w:rsid w:val="00853A15"/>
    <w:rsid w:val="00853C73"/>
    <w:rsid w:val="0085546A"/>
    <w:rsid w:val="0085681B"/>
    <w:rsid w:val="00860D4B"/>
    <w:rsid w:val="00861236"/>
    <w:rsid w:val="0086124E"/>
    <w:rsid w:val="00861E3B"/>
    <w:rsid w:val="00861FB0"/>
    <w:rsid w:val="008628E1"/>
    <w:rsid w:val="00864BB8"/>
    <w:rsid w:val="00864EB3"/>
    <w:rsid w:val="0086501B"/>
    <w:rsid w:val="008666AF"/>
    <w:rsid w:val="00866EBC"/>
    <w:rsid w:val="0087029F"/>
    <w:rsid w:val="00873CA3"/>
    <w:rsid w:val="008801C1"/>
    <w:rsid w:val="00881435"/>
    <w:rsid w:val="00883691"/>
    <w:rsid w:val="0088631C"/>
    <w:rsid w:val="0089023F"/>
    <w:rsid w:val="00891E1C"/>
    <w:rsid w:val="00894607"/>
    <w:rsid w:val="00895369"/>
    <w:rsid w:val="00896BD7"/>
    <w:rsid w:val="008A047B"/>
    <w:rsid w:val="008A2A2B"/>
    <w:rsid w:val="008A7440"/>
    <w:rsid w:val="008B0DE0"/>
    <w:rsid w:val="008B1456"/>
    <w:rsid w:val="008B14D6"/>
    <w:rsid w:val="008B5F28"/>
    <w:rsid w:val="008C1CCA"/>
    <w:rsid w:val="008C7E7F"/>
    <w:rsid w:val="008D246A"/>
    <w:rsid w:val="008D25B3"/>
    <w:rsid w:val="008D603B"/>
    <w:rsid w:val="008E2B80"/>
    <w:rsid w:val="008E5480"/>
    <w:rsid w:val="008E6586"/>
    <w:rsid w:val="008E73AB"/>
    <w:rsid w:val="008F56D6"/>
    <w:rsid w:val="008F57D0"/>
    <w:rsid w:val="008F5C72"/>
    <w:rsid w:val="008F6059"/>
    <w:rsid w:val="008F6882"/>
    <w:rsid w:val="008F6EC4"/>
    <w:rsid w:val="00901797"/>
    <w:rsid w:val="00902D25"/>
    <w:rsid w:val="00906A61"/>
    <w:rsid w:val="00910703"/>
    <w:rsid w:val="009145F0"/>
    <w:rsid w:val="0091708E"/>
    <w:rsid w:val="00921877"/>
    <w:rsid w:val="0092335E"/>
    <w:rsid w:val="009244D3"/>
    <w:rsid w:val="00930340"/>
    <w:rsid w:val="009324D9"/>
    <w:rsid w:val="00933C70"/>
    <w:rsid w:val="009369EB"/>
    <w:rsid w:val="00936C4D"/>
    <w:rsid w:val="00941589"/>
    <w:rsid w:val="00941AA6"/>
    <w:rsid w:val="009429FF"/>
    <w:rsid w:val="009436F5"/>
    <w:rsid w:val="0094528B"/>
    <w:rsid w:val="00945BE4"/>
    <w:rsid w:val="00945CFA"/>
    <w:rsid w:val="00946070"/>
    <w:rsid w:val="00947566"/>
    <w:rsid w:val="0094785C"/>
    <w:rsid w:val="00952523"/>
    <w:rsid w:val="00952D4D"/>
    <w:rsid w:val="00953812"/>
    <w:rsid w:val="009541D6"/>
    <w:rsid w:val="00957BC4"/>
    <w:rsid w:val="00957DA3"/>
    <w:rsid w:val="00962629"/>
    <w:rsid w:val="00964085"/>
    <w:rsid w:val="00966CF8"/>
    <w:rsid w:val="00974E2D"/>
    <w:rsid w:val="009756C9"/>
    <w:rsid w:val="009770A6"/>
    <w:rsid w:val="0098234F"/>
    <w:rsid w:val="00983B99"/>
    <w:rsid w:val="009907A2"/>
    <w:rsid w:val="009918E3"/>
    <w:rsid w:val="00991F02"/>
    <w:rsid w:val="00991F44"/>
    <w:rsid w:val="009930FE"/>
    <w:rsid w:val="009A6E93"/>
    <w:rsid w:val="009A78CB"/>
    <w:rsid w:val="009B0A6C"/>
    <w:rsid w:val="009B20EF"/>
    <w:rsid w:val="009B40A2"/>
    <w:rsid w:val="009B4A28"/>
    <w:rsid w:val="009B4F8C"/>
    <w:rsid w:val="009B5286"/>
    <w:rsid w:val="009C44CA"/>
    <w:rsid w:val="009C6480"/>
    <w:rsid w:val="009D26A9"/>
    <w:rsid w:val="009D31B0"/>
    <w:rsid w:val="009E1CD2"/>
    <w:rsid w:val="009E3BC3"/>
    <w:rsid w:val="009E3F54"/>
    <w:rsid w:val="009E72CE"/>
    <w:rsid w:val="009F1CDA"/>
    <w:rsid w:val="009F6B63"/>
    <w:rsid w:val="00A01336"/>
    <w:rsid w:val="00A0734C"/>
    <w:rsid w:val="00A13377"/>
    <w:rsid w:val="00A15FCD"/>
    <w:rsid w:val="00A17F57"/>
    <w:rsid w:val="00A20C84"/>
    <w:rsid w:val="00A23582"/>
    <w:rsid w:val="00A23E12"/>
    <w:rsid w:val="00A266CD"/>
    <w:rsid w:val="00A26EEE"/>
    <w:rsid w:val="00A310C1"/>
    <w:rsid w:val="00A313FE"/>
    <w:rsid w:val="00A31B3D"/>
    <w:rsid w:val="00A31FD1"/>
    <w:rsid w:val="00A338EA"/>
    <w:rsid w:val="00A35A94"/>
    <w:rsid w:val="00A35FF6"/>
    <w:rsid w:val="00A360A4"/>
    <w:rsid w:val="00A37BE7"/>
    <w:rsid w:val="00A37E85"/>
    <w:rsid w:val="00A4078A"/>
    <w:rsid w:val="00A41637"/>
    <w:rsid w:val="00A42227"/>
    <w:rsid w:val="00A5000D"/>
    <w:rsid w:val="00A51C19"/>
    <w:rsid w:val="00A52DDC"/>
    <w:rsid w:val="00A52E21"/>
    <w:rsid w:val="00A55BB8"/>
    <w:rsid w:val="00A60325"/>
    <w:rsid w:val="00A60D10"/>
    <w:rsid w:val="00A65303"/>
    <w:rsid w:val="00A65EF0"/>
    <w:rsid w:val="00A66E83"/>
    <w:rsid w:val="00A7235F"/>
    <w:rsid w:val="00A73E21"/>
    <w:rsid w:val="00A758B8"/>
    <w:rsid w:val="00A7779F"/>
    <w:rsid w:val="00A80D96"/>
    <w:rsid w:val="00A820B8"/>
    <w:rsid w:val="00A84B70"/>
    <w:rsid w:val="00A90CA8"/>
    <w:rsid w:val="00A9364E"/>
    <w:rsid w:val="00A979EC"/>
    <w:rsid w:val="00AA18BF"/>
    <w:rsid w:val="00AA2318"/>
    <w:rsid w:val="00AA4D6A"/>
    <w:rsid w:val="00AA75F2"/>
    <w:rsid w:val="00AA7742"/>
    <w:rsid w:val="00AB0CDB"/>
    <w:rsid w:val="00AB10C3"/>
    <w:rsid w:val="00AB3503"/>
    <w:rsid w:val="00AB7F46"/>
    <w:rsid w:val="00AC5412"/>
    <w:rsid w:val="00AD074E"/>
    <w:rsid w:val="00AD0C3D"/>
    <w:rsid w:val="00AD4EEE"/>
    <w:rsid w:val="00AD4FDE"/>
    <w:rsid w:val="00AD55E7"/>
    <w:rsid w:val="00AD5F86"/>
    <w:rsid w:val="00AD63BD"/>
    <w:rsid w:val="00AD6637"/>
    <w:rsid w:val="00AE01E9"/>
    <w:rsid w:val="00AE3063"/>
    <w:rsid w:val="00AE4B26"/>
    <w:rsid w:val="00AE5B34"/>
    <w:rsid w:val="00AF0E95"/>
    <w:rsid w:val="00AF15D5"/>
    <w:rsid w:val="00AF20D9"/>
    <w:rsid w:val="00AF21B6"/>
    <w:rsid w:val="00AF38C3"/>
    <w:rsid w:val="00AF4E3F"/>
    <w:rsid w:val="00B00264"/>
    <w:rsid w:val="00B01C75"/>
    <w:rsid w:val="00B01EC8"/>
    <w:rsid w:val="00B05840"/>
    <w:rsid w:val="00B159D6"/>
    <w:rsid w:val="00B1762A"/>
    <w:rsid w:val="00B20E57"/>
    <w:rsid w:val="00B22484"/>
    <w:rsid w:val="00B23BF3"/>
    <w:rsid w:val="00B26226"/>
    <w:rsid w:val="00B31609"/>
    <w:rsid w:val="00B33CD7"/>
    <w:rsid w:val="00B35C14"/>
    <w:rsid w:val="00B376F4"/>
    <w:rsid w:val="00B43837"/>
    <w:rsid w:val="00B60267"/>
    <w:rsid w:val="00B60F55"/>
    <w:rsid w:val="00B63049"/>
    <w:rsid w:val="00B651EA"/>
    <w:rsid w:val="00B669C3"/>
    <w:rsid w:val="00B757B4"/>
    <w:rsid w:val="00B76F51"/>
    <w:rsid w:val="00B816B8"/>
    <w:rsid w:val="00B84BB8"/>
    <w:rsid w:val="00B92688"/>
    <w:rsid w:val="00B93886"/>
    <w:rsid w:val="00B93BCF"/>
    <w:rsid w:val="00B951F0"/>
    <w:rsid w:val="00B96855"/>
    <w:rsid w:val="00BA02C6"/>
    <w:rsid w:val="00BA08D8"/>
    <w:rsid w:val="00BA14A3"/>
    <w:rsid w:val="00BA1B18"/>
    <w:rsid w:val="00BA1CE1"/>
    <w:rsid w:val="00BA2855"/>
    <w:rsid w:val="00BB23DE"/>
    <w:rsid w:val="00BB4361"/>
    <w:rsid w:val="00BB508B"/>
    <w:rsid w:val="00BB59C3"/>
    <w:rsid w:val="00BC0AD0"/>
    <w:rsid w:val="00BC1332"/>
    <w:rsid w:val="00BC226C"/>
    <w:rsid w:val="00BC403E"/>
    <w:rsid w:val="00BC46D4"/>
    <w:rsid w:val="00BC7D12"/>
    <w:rsid w:val="00BD0AFC"/>
    <w:rsid w:val="00BD38B3"/>
    <w:rsid w:val="00BD67C1"/>
    <w:rsid w:val="00BD6BF9"/>
    <w:rsid w:val="00BD7A59"/>
    <w:rsid w:val="00BE0B4A"/>
    <w:rsid w:val="00BE0C7C"/>
    <w:rsid w:val="00BE1B08"/>
    <w:rsid w:val="00BF3C22"/>
    <w:rsid w:val="00C00ACC"/>
    <w:rsid w:val="00C01CA2"/>
    <w:rsid w:val="00C028F1"/>
    <w:rsid w:val="00C03680"/>
    <w:rsid w:val="00C03DAD"/>
    <w:rsid w:val="00C040C7"/>
    <w:rsid w:val="00C041FB"/>
    <w:rsid w:val="00C07C59"/>
    <w:rsid w:val="00C10083"/>
    <w:rsid w:val="00C107C6"/>
    <w:rsid w:val="00C174C8"/>
    <w:rsid w:val="00C17796"/>
    <w:rsid w:val="00C20938"/>
    <w:rsid w:val="00C22A28"/>
    <w:rsid w:val="00C22E44"/>
    <w:rsid w:val="00C23D20"/>
    <w:rsid w:val="00C23EAF"/>
    <w:rsid w:val="00C26415"/>
    <w:rsid w:val="00C27EE8"/>
    <w:rsid w:val="00C33456"/>
    <w:rsid w:val="00C37F17"/>
    <w:rsid w:val="00C41E37"/>
    <w:rsid w:val="00C4407E"/>
    <w:rsid w:val="00C44156"/>
    <w:rsid w:val="00C453DC"/>
    <w:rsid w:val="00C46610"/>
    <w:rsid w:val="00C56958"/>
    <w:rsid w:val="00C569C7"/>
    <w:rsid w:val="00C5717B"/>
    <w:rsid w:val="00C6241E"/>
    <w:rsid w:val="00C700CE"/>
    <w:rsid w:val="00C746E7"/>
    <w:rsid w:val="00C80651"/>
    <w:rsid w:val="00C825C2"/>
    <w:rsid w:val="00C84D39"/>
    <w:rsid w:val="00C90744"/>
    <w:rsid w:val="00C92177"/>
    <w:rsid w:val="00C92856"/>
    <w:rsid w:val="00C93AA2"/>
    <w:rsid w:val="00C9504A"/>
    <w:rsid w:val="00C97C72"/>
    <w:rsid w:val="00CA0F44"/>
    <w:rsid w:val="00CA1560"/>
    <w:rsid w:val="00CA249C"/>
    <w:rsid w:val="00CA6F7F"/>
    <w:rsid w:val="00CA70D0"/>
    <w:rsid w:val="00CA7E5F"/>
    <w:rsid w:val="00CB21D5"/>
    <w:rsid w:val="00CB4AF2"/>
    <w:rsid w:val="00CB61A8"/>
    <w:rsid w:val="00CC2867"/>
    <w:rsid w:val="00CC2FA5"/>
    <w:rsid w:val="00CC449B"/>
    <w:rsid w:val="00CC630C"/>
    <w:rsid w:val="00CC710D"/>
    <w:rsid w:val="00CC7B7B"/>
    <w:rsid w:val="00CD2E9B"/>
    <w:rsid w:val="00CD425F"/>
    <w:rsid w:val="00CD4EE7"/>
    <w:rsid w:val="00CD5B7C"/>
    <w:rsid w:val="00CD719F"/>
    <w:rsid w:val="00CE2A2C"/>
    <w:rsid w:val="00CE36BD"/>
    <w:rsid w:val="00CE4128"/>
    <w:rsid w:val="00CE4880"/>
    <w:rsid w:val="00CE4A07"/>
    <w:rsid w:val="00CE7062"/>
    <w:rsid w:val="00D0023B"/>
    <w:rsid w:val="00D006AC"/>
    <w:rsid w:val="00D03A7A"/>
    <w:rsid w:val="00D044E0"/>
    <w:rsid w:val="00D0460A"/>
    <w:rsid w:val="00D05F69"/>
    <w:rsid w:val="00D06FE6"/>
    <w:rsid w:val="00D1071D"/>
    <w:rsid w:val="00D13DCA"/>
    <w:rsid w:val="00D16799"/>
    <w:rsid w:val="00D16A3D"/>
    <w:rsid w:val="00D16E2D"/>
    <w:rsid w:val="00D20855"/>
    <w:rsid w:val="00D20D6A"/>
    <w:rsid w:val="00D223A0"/>
    <w:rsid w:val="00D258F1"/>
    <w:rsid w:val="00D2771B"/>
    <w:rsid w:val="00D27DDD"/>
    <w:rsid w:val="00D30B1B"/>
    <w:rsid w:val="00D40F17"/>
    <w:rsid w:val="00D42A7B"/>
    <w:rsid w:val="00D45034"/>
    <w:rsid w:val="00D479ED"/>
    <w:rsid w:val="00D51C88"/>
    <w:rsid w:val="00D549A2"/>
    <w:rsid w:val="00D65657"/>
    <w:rsid w:val="00D70549"/>
    <w:rsid w:val="00D74B98"/>
    <w:rsid w:val="00D7743C"/>
    <w:rsid w:val="00D81BAE"/>
    <w:rsid w:val="00D83C76"/>
    <w:rsid w:val="00D843B7"/>
    <w:rsid w:val="00D855C9"/>
    <w:rsid w:val="00D865B3"/>
    <w:rsid w:val="00D86F5C"/>
    <w:rsid w:val="00D95BB3"/>
    <w:rsid w:val="00D96E82"/>
    <w:rsid w:val="00D96F07"/>
    <w:rsid w:val="00DA03DA"/>
    <w:rsid w:val="00DA3A0C"/>
    <w:rsid w:val="00DA3C9C"/>
    <w:rsid w:val="00DA560E"/>
    <w:rsid w:val="00DB0DB9"/>
    <w:rsid w:val="00DB4C09"/>
    <w:rsid w:val="00DB6D88"/>
    <w:rsid w:val="00DC1C41"/>
    <w:rsid w:val="00DC36F3"/>
    <w:rsid w:val="00DC46D7"/>
    <w:rsid w:val="00DC526A"/>
    <w:rsid w:val="00DD1FF4"/>
    <w:rsid w:val="00DD29F0"/>
    <w:rsid w:val="00DD69A9"/>
    <w:rsid w:val="00DD72E6"/>
    <w:rsid w:val="00DE1F1D"/>
    <w:rsid w:val="00DE315E"/>
    <w:rsid w:val="00DE4E15"/>
    <w:rsid w:val="00DF0122"/>
    <w:rsid w:val="00DF02DC"/>
    <w:rsid w:val="00DF523F"/>
    <w:rsid w:val="00E0262D"/>
    <w:rsid w:val="00E06176"/>
    <w:rsid w:val="00E114A2"/>
    <w:rsid w:val="00E127F4"/>
    <w:rsid w:val="00E132E9"/>
    <w:rsid w:val="00E14018"/>
    <w:rsid w:val="00E15BB8"/>
    <w:rsid w:val="00E16870"/>
    <w:rsid w:val="00E17A52"/>
    <w:rsid w:val="00E21C6A"/>
    <w:rsid w:val="00E23A4D"/>
    <w:rsid w:val="00E24C64"/>
    <w:rsid w:val="00E25F23"/>
    <w:rsid w:val="00E278AB"/>
    <w:rsid w:val="00E27DF5"/>
    <w:rsid w:val="00E350B6"/>
    <w:rsid w:val="00E36BA1"/>
    <w:rsid w:val="00E36E30"/>
    <w:rsid w:val="00E37D67"/>
    <w:rsid w:val="00E46B84"/>
    <w:rsid w:val="00E52E63"/>
    <w:rsid w:val="00E54C69"/>
    <w:rsid w:val="00E611CD"/>
    <w:rsid w:val="00E63F99"/>
    <w:rsid w:val="00E6424E"/>
    <w:rsid w:val="00E64B38"/>
    <w:rsid w:val="00E706FC"/>
    <w:rsid w:val="00E708CB"/>
    <w:rsid w:val="00E713E8"/>
    <w:rsid w:val="00E72723"/>
    <w:rsid w:val="00E75B92"/>
    <w:rsid w:val="00E7638A"/>
    <w:rsid w:val="00E816B9"/>
    <w:rsid w:val="00E8289D"/>
    <w:rsid w:val="00E85253"/>
    <w:rsid w:val="00E86463"/>
    <w:rsid w:val="00E91233"/>
    <w:rsid w:val="00E94660"/>
    <w:rsid w:val="00E95354"/>
    <w:rsid w:val="00E970B1"/>
    <w:rsid w:val="00E970EA"/>
    <w:rsid w:val="00EA5822"/>
    <w:rsid w:val="00EA6EEA"/>
    <w:rsid w:val="00EB08EF"/>
    <w:rsid w:val="00EB345B"/>
    <w:rsid w:val="00EB5389"/>
    <w:rsid w:val="00EB5FE3"/>
    <w:rsid w:val="00EB60C1"/>
    <w:rsid w:val="00EB7788"/>
    <w:rsid w:val="00EC18CA"/>
    <w:rsid w:val="00EC1A4B"/>
    <w:rsid w:val="00EC4FA8"/>
    <w:rsid w:val="00ED1990"/>
    <w:rsid w:val="00ED2A2B"/>
    <w:rsid w:val="00ED4EF2"/>
    <w:rsid w:val="00ED50E8"/>
    <w:rsid w:val="00ED6C2E"/>
    <w:rsid w:val="00ED7143"/>
    <w:rsid w:val="00ED7398"/>
    <w:rsid w:val="00ED7873"/>
    <w:rsid w:val="00EE43E7"/>
    <w:rsid w:val="00EF1E48"/>
    <w:rsid w:val="00EF56BD"/>
    <w:rsid w:val="00EF6A22"/>
    <w:rsid w:val="00EF6BFB"/>
    <w:rsid w:val="00F00A03"/>
    <w:rsid w:val="00F018AC"/>
    <w:rsid w:val="00F03CE1"/>
    <w:rsid w:val="00F03F7C"/>
    <w:rsid w:val="00F10FAD"/>
    <w:rsid w:val="00F2033B"/>
    <w:rsid w:val="00F20E32"/>
    <w:rsid w:val="00F21AA5"/>
    <w:rsid w:val="00F22C2E"/>
    <w:rsid w:val="00F247A5"/>
    <w:rsid w:val="00F24C1B"/>
    <w:rsid w:val="00F27EF3"/>
    <w:rsid w:val="00F31B1B"/>
    <w:rsid w:val="00F35904"/>
    <w:rsid w:val="00F35FC8"/>
    <w:rsid w:val="00F3786F"/>
    <w:rsid w:val="00F41201"/>
    <w:rsid w:val="00F41658"/>
    <w:rsid w:val="00F41A76"/>
    <w:rsid w:val="00F448D8"/>
    <w:rsid w:val="00F47882"/>
    <w:rsid w:val="00F51DB0"/>
    <w:rsid w:val="00F53EAE"/>
    <w:rsid w:val="00F6172B"/>
    <w:rsid w:val="00F6290C"/>
    <w:rsid w:val="00F62C6D"/>
    <w:rsid w:val="00F63E63"/>
    <w:rsid w:val="00F668D1"/>
    <w:rsid w:val="00F672DF"/>
    <w:rsid w:val="00F674AC"/>
    <w:rsid w:val="00F75362"/>
    <w:rsid w:val="00F75A9B"/>
    <w:rsid w:val="00F76903"/>
    <w:rsid w:val="00F77A6D"/>
    <w:rsid w:val="00F82357"/>
    <w:rsid w:val="00F83D4D"/>
    <w:rsid w:val="00F84F40"/>
    <w:rsid w:val="00F86D8C"/>
    <w:rsid w:val="00F932C4"/>
    <w:rsid w:val="00FA0F82"/>
    <w:rsid w:val="00FA1209"/>
    <w:rsid w:val="00FA1FCA"/>
    <w:rsid w:val="00FA5746"/>
    <w:rsid w:val="00FA713E"/>
    <w:rsid w:val="00FA75AC"/>
    <w:rsid w:val="00FA7CAE"/>
    <w:rsid w:val="00FB09EE"/>
    <w:rsid w:val="00FB0AA9"/>
    <w:rsid w:val="00FB0C8B"/>
    <w:rsid w:val="00FB56F1"/>
    <w:rsid w:val="00FC6564"/>
    <w:rsid w:val="00FD01C6"/>
    <w:rsid w:val="00FD35B0"/>
    <w:rsid w:val="00FD4AFD"/>
    <w:rsid w:val="00FD5035"/>
    <w:rsid w:val="00FD62E9"/>
    <w:rsid w:val="00FD7589"/>
    <w:rsid w:val="00FD7C65"/>
    <w:rsid w:val="00FE2C88"/>
    <w:rsid w:val="00FE4F0C"/>
    <w:rsid w:val="00FE5E44"/>
    <w:rsid w:val="00FE5EF2"/>
    <w:rsid w:val="00FE7A61"/>
    <w:rsid w:val="00FF2BDB"/>
    <w:rsid w:val="00FF4DB0"/>
    <w:rsid w:val="00FF7315"/>
    <w:rsid w:val="00FF7A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1079442-9E0A-422A-A973-7302A41A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"/>
    <w:rPr>
      <w:i w:val="0"/>
    </w:rPr>
  </w:style>
  <w:style w:type="paragraph" w:styleId="BodyText2">
    <w:name w:val="Body Text 2"/>
    <w:basedOn w:val="Normal"/>
    <w:link w:val="2"/>
    <w:rPr>
      <w:i w:val="0"/>
      <w:sz w:val="24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3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7B0B3E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"/>
    <w:link w:val="BodyText"/>
    <w:rsid w:val="006D7993"/>
    <w:rPr>
      <w:snapToGrid w:val="0"/>
    </w:rPr>
  </w:style>
  <w:style w:type="paragraph" w:styleId="Header">
    <w:name w:val="header"/>
    <w:basedOn w:val="Normal"/>
    <w:link w:val="a1"/>
    <w:uiPriority w:val="99"/>
    <w:unhideWhenUsed/>
    <w:rsid w:val="008463B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8463BA"/>
    <w:rPr>
      <w:i/>
      <w:snapToGrid w:val="0"/>
    </w:rPr>
  </w:style>
  <w:style w:type="paragraph" w:styleId="Footer">
    <w:name w:val="footer"/>
    <w:basedOn w:val="Normal"/>
    <w:link w:val="a2"/>
    <w:uiPriority w:val="99"/>
    <w:unhideWhenUsed/>
    <w:rsid w:val="008463B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8463BA"/>
    <w:rPr>
      <w:i/>
      <w:snapToGrid w:val="0"/>
    </w:rPr>
  </w:style>
  <w:style w:type="character" w:customStyle="1" w:styleId="2">
    <w:name w:val="Основной текст 2 Знак"/>
    <w:link w:val="BodyText2"/>
    <w:rsid w:val="00C4407E"/>
    <w:rPr>
      <w:snapToGrid w:val="0"/>
      <w:sz w:val="24"/>
    </w:rPr>
  </w:style>
  <w:style w:type="character" w:customStyle="1" w:styleId="a3">
    <w:name w:val="Основной текст с отступом Знак"/>
    <w:link w:val="BodyTextIndent"/>
    <w:rsid w:val="000F309D"/>
    <w:rPr>
      <w:i/>
      <w:snapToGrid w:val="0"/>
    </w:rPr>
  </w:style>
  <w:style w:type="character" w:styleId="Hyperlink">
    <w:name w:val="Hyperlink"/>
    <w:uiPriority w:val="99"/>
    <w:unhideWhenUsed/>
    <w:rsid w:val="0003488C"/>
    <w:rPr>
      <w:color w:val="0000FF"/>
      <w:u w:val="single"/>
    </w:rPr>
  </w:style>
  <w:style w:type="character" w:customStyle="1" w:styleId="20">
    <w:name w:val="Заголовок 2 Знак"/>
    <w:link w:val="Heading2"/>
    <w:rsid w:val="000023AC"/>
    <w:rPr>
      <w:snapToGrid w:val="0"/>
      <w:color w:val="000000"/>
      <w:spacing w:val="60"/>
      <w:w w:val="95"/>
      <w:sz w:val="24"/>
      <w:shd w:val="clear" w:color="auto" w:fill="FFFFFF"/>
    </w:rPr>
  </w:style>
  <w:style w:type="paragraph" w:customStyle="1" w:styleId="ConsPlusNormal">
    <w:name w:val="ConsPlusNormal"/>
    <w:rsid w:val="00EE43E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Гипертекстовая ссылка"/>
    <w:uiPriority w:val="99"/>
    <w:rsid w:val="00A4078A"/>
    <w:rPr>
      <w:color w:val="106BBE"/>
    </w:rPr>
  </w:style>
  <w:style w:type="paragraph" w:customStyle="1" w:styleId="a5">
    <w:name w:val="Комментарий"/>
    <w:basedOn w:val="Normal"/>
    <w:next w:val="Normal"/>
    <w:uiPriority w:val="99"/>
    <w:rsid w:val="00A4078A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 w:val="0"/>
      <w:snapToGrid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A4078A"/>
    <w:rPr>
      <w:i/>
      <w:iCs/>
    </w:rPr>
  </w:style>
  <w:style w:type="paragraph" w:styleId="CommentText">
    <w:name w:val="annotation text"/>
    <w:basedOn w:val="Normal"/>
    <w:link w:val="a7"/>
    <w:semiHidden/>
    <w:rsid w:val="004C0858"/>
    <w:pPr>
      <w:widowControl/>
    </w:pPr>
    <w:rPr>
      <w:i w:val="0"/>
      <w:snapToGrid/>
    </w:rPr>
  </w:style>
  <w:style w:type="character" w:customStyle="1" w:styleId="a7">
    <w:name w:val="Текст примечания Знак"/>
    <w:basedOn w:val="DefaultParagraphFont"/>
    <w:link w:val="CommentText"/>
    <w:semiHidden/>
    <w:rsid w:val="004C0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501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garantF1://12025267.20250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BFF0C-3D63-469E-9B7D-EBD31038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